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3" w:rsidRDefault="00951833" w:rsidP="00951833">
      <w:pPr>
        <w:spacing w:line="44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</w:t>
      </w:r>
      <w:r w:rsidR="00E9326E">
        <w:rPr>
          <w:rFonts w:eastAsia="仿宋"/>
          <w:b/>
          <w:sz w:val="32"/>
          <w:szCs w:val="32"/>
        </w:rPr>
        <w:t>2</w:t>
      </w:r>
      <w:bookmarkStart w:id="0" w:name="_GoBack"/>
      <w:bookmarkEnd w:id="0"/>
    </w:p>
    <w:p w:rsidR="00951833" w:rsidRDefault="00951833" w:rsidP="00951833">
      <w:pPr>
        <w:tabs>
          <w:tab w:val="left" w:pos="8789"/>
        </w:tabs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中国</w:t>
      </w:r>
      <w:r>
        <w:rPr>
          <w:rFonts w:ascii="华文中宋" w:eastAsia="华文中宋" w:hAnsi="华文中宋"/>
          <w:color w:val="000000"/>
          <w:sz w:val="44"/>
          <w:szCs w:val="44"/>
        </w:rPr>
        <w:t>振动工程学会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科学技术奖单位推荐汇总</w:t>
      </w:r>
      <w:r>
        <w:rPr>
          <w:rFonts w:ascii="华文中宋" w:eastAsia="华文中宋" w:hAnsi="华文中宋"/>
          <w:color w:val="000000"/>
          <w:sz w:val="44"/>
          <w:szCs w:val="44"/>
        </w:rPr>
        <w:t>表</w:t>
      </w:r>
    </w:p>
    <w:p w:rsidR="000B6973" w:rsidRDefault="000B6973" w:rsidP="000B6973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/>
          <w:color w:val="000000"/>
          <w:sz w:val="32"/>
          <w:szCs w:val="44"/>
        </w:rPr>
        <w:t>20</w:t>
      </w:r>
      <w:r>
        <w:rPr>
          <w:rFonts w:eastAsia="仿宋" w:hint="eastAsia"/>
          <w:color w:val="000000"/>
          <w:sz w:val="32"/>
          <w:szCs w:val="44"/>
        </w:rPr>
        <w:t>2</w:t>
      </w:r>
      <w:r w:rsidR="00E5100A">
        <w:rPr>
          <w:rFonts w:eastAsia="仿宋"/>
          <w:color w:val="000000"/>
          <w:sz w:val="32"/>
          <w:szCs w:val="44"/>
        </w:rPr>
        <w:t>3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44"/>
        <w:gridCol w:w="1635"/>
        <w:gridCol w:w="879"/>
        <w:gridCol w:w="2480"/>
        <w:gridCol w:w="2979"/>
        <w:gridCol w:w="1983"/>
        <w:gridCol w:w="1559"/>
        <w:gridCol w:w="1052"/>
      </w:tblGrid>
      <w:tr w:rsidR="00C0338F" w:rsidTr="00C0338F">
        <w:trPr>
          <w:trHeight w:val="800"/>
          <w:jc w:val="center"/>
        </w:trPr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895647" w:rsidRDefault="00C0338F" w:rsidP="00866DEA">
            <w:pPr>
              <w:spacing w:line="560" w:lineRule="exact"/>
              <w:jc w:val="left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45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866DEA">
            <w:pPr>
              <w:spacing w:line="560" w:lineRule="exact"/>
              <w:jc w:val="left"/>
              <w:rPr>
                <w:rFonts w:eastAsia="仿宋"/>
                <w:sz w:val="28"/>
                <w:szCs w:val="32"/>
              </w:rPr>
            </w:pPr>
            <w:r w:rsidRPr="00895647">
              <w:rPr>
                <w:rFonts w:eastAsia="仿宋" w:hint="eastAsia"/>
                <w:sz w:val="28"/>
                <w:szCs w:val="32"/>
              </w:rPr>
              <w:t>推荐</w:t>
            </w:r>
            <w:r w:rsidRPr="00895647">
              <w:rPr>
                <w:rFonts w:eastAsia="仿宋"/>
                <w:sz w:val="28"/>
                <w:szCs w:val="32"/>
              </w:rPr>
              <w:t>单位</w:t>
            </w:r>
            <w:r>
              <w:rPr>
                <w:rFonts w:eastAsia="仿宋"/>
                <w:sz w:val="32"/>
                <w:szCs w:val="32"/>
              </w:rPr>
              <w:t>（盖章）</w:t>
            </w:r>
            <w:r w:rsidRPr="00895647">
              <w:rPr>
                <w:rFonts w:eastAsia="仿宋"/>
                <w:sz w:val="28"/>
                <w:szCs w:val="32"/>
              </w:rPr>
              <w:t>：</w:t>
            </w:r>
            <w:r w:rsidRPr="00895647">
              <w:rPr>
                <w:rFonts w:eastAsia="仿宋"/>
                <w:sz w:val="28"/>
                <w:szCs w:val="32"/>
              </w:rPr>
              <w:t xml:space="preserve"> </w:t>
            </w:r>
          </w:p>
        </w:tc>
      </w:tr>
      <w:tr w:rsidR="00651752" w:rsidTr="007E29CE">
        <w:trPr>
          <w:trHeight w:val="800"/>
          <w:jc w:val="center"/>
        </w:trPr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52" w:rsidRPr="00895647" w:rsidRDefault="00651752" w:rsidP="00987B6F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推荐奖项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2" w:rsidRPr="00895647" w:rsidRDefault="003E32F4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 w:hint="eastAsia"/>
                <w:sz w:val="28"/>
                <w:szCs w:val="32"/>
              </w:rPr>
              <w:t>科学技术</w:t>
            </w:r>
            <w:r w:rsidR="00651752">
              <w:rPr>
                <w:rFonts w:eastAsia="仿宋" w:hint="eastAsia"/>
                <w:sz w:val="28"/>
                <w:szCs w:val="32"/>
              </w:rPr>
              <w:t>奖</w:t>
            </w:r>
          </w:p>
        </w:tc>
      </w:tr>
      <w:tr w:rsidR="00C0338F" w:rsidTr="00651752">
        <w:trPr>
          <w:trHeight w:val="80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741FAD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95647">
              <w:rPr>
                <w:rFonts w:eastAsia="仿宋"/>
                <w:sz w:val="28"/>
                <w:szCs w:val="32"/>
              </w:rPr>
              <w:t>序号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741FAD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95647">
              <w:rPr>
                <w:rFonts w:eastAsia="仿宋"/>
                <w:sz w:val="28"/>
                <w:szCs w:val="32"/>
              </w:rPr>
              <w:t>项目名称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741FAD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完成人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741FAD">
            <w:pPr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完成单位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741FAD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 w:rsidRPr="00895647">
              <w:rPr>
                <w:rFonts w:eastAsia="仿宋" w:hint="eastAsia"/>
                <w:sz w:val="28"/>
                <w:szCs w:val="32"/>
              </w:rPr>
              <w:t>推荐项目</w:t>
            </w:r>
            <w:r w:rsidRPr="00895647">
              <w:rPr>
                <w:rFonts w:eastAsia="仿宋"/>
                <w:sz w:val="28"/>
                <w:szCs w:val="32"/>
              </w:rPr>
              <w:t>类别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873F12" w:rsidP="00C0338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 w:hint="eastAsia"/>
                <w:sz w:val="28"/>
                <w:szCs w:val="32"/>
              </w:rPr>
              <w:t>推荐</w:t>
            </w:r>
            <w:r w:rsidR="00C0338F">
              <w:rPr>
                <w:rFonts w:eastAsia="仿宋" w:hint="eastAsia"/>
                <w:sz w:val="28"/>
                <w:szCs w:val="32"/>
              </w:rPr>
              <w:t>等级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895647" w:rsidRDefault="00C0338F" w:rsidP="00741FAD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 w:rsidRPr="00895647">
              <w:rPr>
                <w:rFonts w:eastAsia="仿宋"/>
                <w:sz w:val="28"/>
                <w:szCs w:val="32"/>
              </w:rPr>
              <w:t>备注</w:t>
            </w:r>
          </w:p>
        </w:tc>
      </w:tr>
      <w:tr w:rsidR="00C0338F" w:rsidTr="00651752">
        <w:trPr>
          <w:trHeight w:val="80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 w:rsidRPr="004A56F9">
              <w:rPr>
                <w:rFonts w:eastAsia="仿宋" w:hint="eastAsia"/>
                <w:sz w:val="28"/>
                <w:szCs w:val="32"/>
              </w:rPr>
              <w:t>0</w:t>
            </w:r>
            <w:r w:rsidRPr="004A56F9">
              <w:rPr>
                <w:rFonts w:eastAsia="仿宋"/>
                <w:sz w:val="28"/>
                <w:szCs w:val="32"/>
              </w:rPr>
              <w:t>1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 w:rsidRPr="004A56F9">
              <w:rPr>
                <w:rFonts w:eastAsia="仿宋" w:hint="eastAsia"/>
                <w:sz w:val="28"/>
                <w:szCs w:val="32"/>
              </w:rPr>
              <w:t>1</w:t>
            </w:r>
            <w:r w:rsidRPr="004A56F9">
              <w:rPr>
                <w:rFonts w:eastAsia="仿宋"/>
                <w:sz w:val="28"/>
                <w:szCs w:val="32"/>
              </w:rPr>
              <w:t>.</w:t>
            </w:r>
            <w:r w:rsidRPr="004A56F9">
              <w:rPr>
                <w:rFonts w:eastAsia="仿宋" w:hint="eastAsia"/>
                <w:sz w:val="28"/>
                <w:szCs w:val="32"/>
              </w:rPr>
              <w:t>XXX</w:t>
            </w:r>
            <w:r w:rsidRPr="004A56F9">
              <w:rPr>
                <w:rFonts w:eastAsia="仿宋"/>
                <w:sz w:val="28"/>
                <w:szCs w:val="32"/>
              </w:rPr>
              <w:t xml:space="preserve"> 2.</w:t>
            </w:r>
            <w:r w:rsidRPr="004A56F9">
              <w:rPr>
                <w:rFonts w:eastAsia="仿宋" w:hint="eastAsia"/>
                <w:sz w:val="28"/>
                <w:szCs w:val="32"/>
              </w:rPr>
              <w:t>XXX</w:t>
            </w:r>
            <w:r>
              <w:rPr>
                <w:rFonts w:eastAsia="仿宋"/>
                <w:sz w:val="28"/>
                <w:szCs w:val="32"/>
              </w:rPr>
              <w:t xml:space="preserve"> 3.</w:t>
            </w:r>
            <w:r>
              <w:rPr>
                <w:rFonts w:eastAsia="仿宋" w:hint="eastAsia"/>
                <w:sz w:val="28"/>
                <w:szCs w:val="32"/>
              </w:rPr>
              <w:t>XXX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 w:rsidRPr="004A56F9">
              <w:rPr>
                <w:rFonts w:eastAsia="仿宋" w:hint="eastAsia"/>
                <w:sz w:val="28"/>
                <w:szCs w:val="32"/>
              </w:rPr>
              <w:t>1</w:t>
            </w:r>
            <w:r w:rsidRPr="004A56F9">
              <w:rPr>
                <w:rFonts w:eastAsia="仿宋"/>
                <w:sz w:val="28"/>
                <w:szCs w:val="32"/>
              </w:rPr>
              <w:t>.</w:t>
            </w:r>
            <w:r w:rsidRPr="004A56F9">
              <w:rPr>
                <w:rFonts w:eastAsia="仿宋" w:hint="eastAsia"/>
                <w:sz w:val="28"/>
                <w:szCs w:val="32"/>
              </w:rPr>
              <w:t>XXX</w:t>
            </w:r>
            <w:r w:rsidRPr="004A56F9">
              <w:rPr>
                <w:rFonts w:eastAsia="仿宋"/>
                <w:sz w:val="28"/>
                <w:szCs w:val="32"/>
              </w:rPr>
              <w:t xml:space="preserve"> 2.</w:t>
            </w:r>
            <w:r w:rsidRPr="004A56F9">
              <w:rPr>
                <w:rFonts w:eastAsia="仿宋" w:hint="eastAsia"/>
                <w:sz w:val="28"/>
                <w:szCs w:val="32"/>
              </w:rPr>
              <w:t>XXX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C0338F" w:rsidTr="00651752">
        <w:trPr>
          <w:trHeight w:val="80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 w:rsidRPr="004A56F9">
              <w:rPr>
                <w:rFonts w:eastAsia="仿宋" w:hint="eastAsia"/>
                <w:sz w:val="28"/>
                <w:szCs w:val="32"/>
              </w:rPr>
              <w:t>0</w:t>
            </w:r>
            <w:r w:rsidRPr="004A56F9">
              <w:rPr>
                <w:rFonts w:eastAsia="仿宋"/>
                <w:sz w:val="28"/>
                <w:szCs w:val="32"/>
              </w:rPr>
              <w:t>2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C0338F" w:rsidTr="00651752">
        <w:trPr>
          <w:trHeight w:val="80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 w:hint="eastAsia"/>
                <w:sz w:val="28"/>
                <w:szCs w:val="32"/>
              </w:rPr>
              <w:t>0</w:t>
            </w:r>
            <w:r>
              <w:rPr>
                <w:rFonts w:eastAsia="仿宋"/>
                <w:sz w:val="28"/>
                <w:szCs w:val="32"/>
              </w:rPr>
              <w:t>3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F" w:rsidRPr="004A56F9" w:rsidRDefault="00C0338F" w:rsidP="00987B6F">
            <w:pPr>
              <w:spacing w:line="560" w:lineRule="exact"/>
              <w:jc w:val="center"/>
              <w:rPr>
                <w:rFonts w:eastAsia="仿宋"/>
                <w:sz w:val="28"/>
                <w:szCs w:val="32"/>
              </w:rPr>
            </w:pPr>
          </w:p>
        </w:tc>
      </w:tr>
    </w:tbl>
    <w:p w:rsidR="00741FAD" w:rsidRDefault="00895647" w:rsidP="00925841">
      <w:pPr>
        <w:jc w:val="left"/>
        <w:rPr>
          <w:spacing w:val="-10"/>
          <w:szCs w:val="21"/>
        </w:rPr>
      </w:pPr>
      <w:r w:rsidRPr="00895647">
        <w:rPr>
          <w:rFonts w:hint="eastAsia"/>
          <w:sz w:val="24"/>
        </w:rPr>
        <w:t>注：</w:t>
      </w:r>
      <w:r w:rsidR="00925841">
        <w:rPr>
          <w:rFonts w:hint="eastAsia"/>
          <w:sz w:val="24"/>
        </w:rPr>
        <w:t xml:space="preserve"> </w:t>
      </w:r>
      <w:r w:rsidRPr="00925841">
        <w:rPr>
          <w:rFonts w:hint="eastAsia"/>
          <w:spacing w:val="-10"/>
          <w:szCs w:val="21"/>
        </w:rPr>
        <w:t>1</w:t>
      </w:r>
      <w:r w:rsidRPr="00925841">
        <w:rPr>
          <w:rFonts w:hint="eastAsia"/>
          <w:spacing w:val="-10"/>
          <w:szCs w:val="21"/>
        </w:rPr>
        <w:t>、</w:t>
      </w:r>
      <w:r w:rsidR="00741FAD">
        <w:rPr>
          <w:rFonts w:hint="eastAsia"/>
          <w:spacing w:val="-10"/>
          <w:szCs w:val="21"/>
        </w:rPr>
        <w:t>请将本表作为附件发送至：</w:t>
      </w:r>
      <w:hyperlink r:id="rId6" w:history="1">
        <w:r w:rsidR="00741FAD" w:rsidRPr="00925841">
          <w:rPr>
            <w:spacing w:val="-10"/>
            <w:szCs w:val="21"/>
          </w:rPr>
          <w:t>csve</w:t>
        </w:r>
      </w:hyperlink>
      <w:r w:rsidR="00741FAD">
        <w:rPr>
          <w:spacing w:val="-10"/>
          <w:szCs w:val="21"/>
        </w:rPr>
        <w:t>@nuaa.edu.cn</w:t>
      </w:r>
      <w:r w:rsidR="00741FAD">
        <w:rPr>
          <w:rFonts w:hint="eastAsia"/>
          <w:spacing w:val="-10"/>
          <w:szCs w:val="21"/>
        </w:rPr>
        <w:t>，</w:t>
      </w:r>
      <w:r w:rsidR="00741FAD">
        <w:rPr>
          <w:spacing w:val="-10"/>
          <w:szCs w:val="21"/>
        </w:rPr>
        <w:t>电邮</w:t>
      </w:r>
      <w:r w:rsidR="00741FAD">
        <w:rPr>
          <w:rFonts w:hint="eastAsia"/>
          <w:spacing w:val="-10"/>
          <w:szCs w:val="21"/>
        </w:rPr>
        <w:t>及附件</w:t>
      </w:r>
      <w:r w:rsidR="00741FAD">
        <w:rPr>
          <w:spacing w:val="-10"/>
          <w:szCs w:val="21"/>
        </w:rPr>
        <w:t>标题为</w:t>
      </w:r>
      <w:r w:rsidR="00741FAD">
        <w:rPr>
          <w:rFonts w:hint="eastAsia"/>
          <w:spacing w:val="-10"/>
          <w:szCs w:val="21"/>
        </w:rPr>
        <w:t>“单位推荐申请表——推荐单位名称”</w:t>
      </w:r>
      <w:r w:rsidR="00E5100A">
        <w:rPr>
          <w:rFonts w:hint="eastAsia"/>
          <w:spacing w:val="-10"/>
          <w:szCs w:val="21"/>
        </w:rPr>
        <w:t>。</w:t>
      </w:r>
    </w:p>
    <w:sectPr w:rsidR="00741FAD" w:rsidSect="004A56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C2" w:rsidRDefault="006D2DC2" w:rsidP="004A649E">
      <w:r>
        <w:separator/>
      </w:r>
    </w:p>
  </w:endnote>
  <w:endnote w:type="continuationSeparator" w:id="0">
    <w:p w:rsidR="006D2DC2" w:rsidRDefault="006D2DC2" w:rsidP="004A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C2" w:rsidRDefault="006D2DC2" w:rsidP="004A649E">
      <w:r>
        <w:separator/>
      </w:r>
    </w:p>
  </w:footnote>
  <w:footnote w:type="continuationSeparator" w:id="0">
    <w:p w:rsidR="006D2DC2" w:rsidRDefault="006D2DC2" w:rsidP="004A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3"/>
    <w:rsid w:val="000B6973"/>
    <w:rsid w:val="001402FC"/>
    <w:rsid w:val="00222334"/>
    <w:rsid w:val="003250C0"/>
    <w:rsid w:val="003E32F4"/>
    <w:rsid w:val="00437765"/>
    <w:rsid w:val="0046295D"/>
    <w:rsid w:val="004A56F9"/>
    <w:rsid w:val="004A649E"/>
    <w:rsid w:val="004D4EEA"/>
    <w:rsid w:val="005A0E1B"/>
    <w:rsid w:val="005C0CB7"/>
    <w:rsid w:val="005D2F5A"/>
    <w:rsid w:val="005E44EF"/>
    <w:rsid w:val="005E6B0A"/>
    <w:rsid w:val="00651752"/>
    <w:rsid w:val="00653F16"/>
    <w:rsid w:val="006D2DC2"/>
    <w:rsid w:val="00741FAD"/>
    <w:rsid w:val="00866DEA"/>
    <w:rsid w:val="00873F12"/>
    <w:rsid w:val="00895647"/>
    <w:rsid w:val="008D2EA5"/>
    <w:rsid w:val="00907FCC"/>
    <w:rsid w:val="00925841"/>
    <w:rsid w:val="00951833"/>
    <w:rsid w:val="00A52284"/>
    <w:rsid w:val="00A85CF8"/>
    <w:rsid w:val="00B01EB1"/>
    <w:rsid w:val="00C0338F"/>
    <w:rsid w:val="00C65344"/>
    <w:rsid w:val="00CD6686"/>
    <w:rsid w:val="00CE7E93"/>
    <w:rsid w:val="00E5100A"/>
    <w:rsid w:val="00E9326E"/>
    <w:rsid w:val="00F20238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0388B"/>
  <w15:chartTrackingRefBased/>
  <w15:docId w15:val="{5A4E0322-87AD-4FE5-B648-22C8CE70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9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6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64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6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64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csve</dc:creator>
  <cp:keywords/>
  <dc:description/>
  <cp:lastModifiedBy>csve</cp:lastModifiedBy>
  <cp:revision>23</cp:revision>
  <dcterms:created xsi:type="dcterms:W3CDTF">2020-07-24T03:31:00Z</dcterms:created>
  <dcterms:modified xsi:type="dcterms:W3CDTF">2023-06-20T04:17:00Z</dcterms:modified>
</cp:coreProperties>
</file>