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77739" w:rsidRPr="00877739" w:rsidRDefault="00877739" w:rsidP="00877739">
      <w:pPr>
        <w:widowControl/>
        <w:shd w:val="clear" w:color="auto" w:fill="FFFFFF"/>
        <w:spacing w:after="450"/>
        <w:jc w:val="center"/>
        <w:outlineLvl w:val="0"/>
        <w:rPr>
          <w:rFonts w:ascii="微软雅黑" w:eastAsia="微软雅黑" w:hAnsi="微软雅黑" w:cs="宋体"/>
          <w:b/>
          <w:bCs/>
          <w:color w:val="303133"/>
          <w:kern w:val="36"/>
          <w:sz w:val="36"/>
          <w:szCs w:val="36"/>
        </w:rPr>
      </w:pPr>
      <w:r w:rsidRPr="00877739">
        <w:rPr>
          <w:rFonts w:ascii="微软雅黑" w:eastAsia="微软雅黑" w:hAnsi="微软雅黑" w:cs="宋体" w:hint="eastAsia"/>
          <w:b/>
          <w:bCs/>
          <w:color w:val="303133"/>
          <w:kern w:val="36"/>
          <w:sz w:val="36"/>
          <w:szCs w:val="36"/>
        </w:rPr>
        <w:t>2026年青</w:t>
      </w:r>
      <w:proofErr w:type="gramStart"/>
      <w:r w:rsidRPr="00877739">
        <w:rPr>
          <w:rFonts w:ascii="微软雅黑" w:eastAsia="微软雅黑" w:hAnsi="微软雅黑" w:cs="宋体" w:hint="eastAsia"/>
          <w:b/>
          <w:bCs/>
          <w:color w:val="303133"/>
          <w:kern w:val="36"/>
          <w:sz w:val="36"/>
          <w:szCs w:val="36"/>
        </w:rPr>
        <w:t>培</w:t>
      </w:r>
      <w:proofErr w:type="gramEnd"/>
      <w:r w:rsidRPr="00877739">
        <w:rPr>
          <w:rFonts w:ascii="微软雅黑" w:eastAsia="微软雅黑" w:hAnsi="微软雅黑" w:cs="宋体" w:hint="eastAsia"/>
          <w:b/>
          <w:bCs/>
          <w:color w:val="303133"/>
          <w:kern w:val="36"/>
          <w:sz w:val="36"/>
          <w:szCs w:val="36"/>
        </w:rPr>
        <w:t>工程博士生专项</w:t>
      </w:r>
      <w:bookmarkStart w:id="0" w:name="_GoBack"/>
      <w:r w:rsidRPr="00877739">
        <w:rPr>
          <w:rFonts w:ascii="微软雅黑" w:eastAsia="微软雅黑" w:hAnsi="微软雅黑" w:cs="宋体" w:hint="eastAsia"/>
          <w:b/>
          <w:bCs/>
          <w:color w:val="303133"/>
          <w:kern w:val="36"/>
          <w:sz w:val="36"/>
          <w:szCs w:val="36"/>
        </w:rPr>
        <w:t>计划常见问题与解答</w:t>
      </w:r>
      <w:bookmarkEnd w:id="0"/>
      <w:r w:rsidRPr="00877739">
        <w:rPr>
          <w:rFonts w:ascii="微软雅黑" w:eastAsia="微软雅黑" w:hAnsi="微软雅黑" w:cs="宋体" w:hint="eastAsia"/>
          <w:b/>
          <w:bCs/>
          <w:color w:val="303133"/>
          <w:kern w:val="36"/>
          <w:sz w:val="36"/>
          <w:szCs w:val="36"/>
        </w:rPr>
        <w:t>（博士生使用，持续更新）</w:t>
      </w:r>
    </w:p>
    <w:p w:rsidR="00877739" w:rsidRPr="00877739" w:rsidRDefault="00877739" w:rsidP="00877739">
      <w:pPr>
        <w:widowControl/>
        <w:shd w:val="clear" w:color="auto" w:fill="FFFFFF"/>
        <w:jc w:val="center"/>
        <w:rPr>
          <w:rFonts w:ascii="微软雅黑" w:eastAsia="微软雅黑" w:hAnsi="微软雅黑" w:cs="宋体" w:hint="eastAsia"/>
          <w:color w:val="999999"/>
          <w:kern w:val="0"/>
          <w:szCs w:val="21"/>
        </w:rPr>
      </w:pPr>
      <w:r w:rsidRPr="00877739">
        <w:rPr>
          <w:rFonts w:ascii="微软雅黑" w:eastAsia="微软雅黑" w:hAnsi="微软雅黑" w:cs="宋体" w:hint="eastAsia"/>
          <w:color w:val="999999"/>
          <w:kern w:val="0"/>
          <w:szCs w:val="21"/>
        </w:rPr>
        <w:t>发布时间：2026-07-29</w:t>
      </w:r>
    </w:p>
    <w:p w:rsidR="00877739" w:rsidRPr="00877739" w:rsidRDefault="00877739" w:rsidP="00877739">
      <w:pPr>
        <w:widowControl/>
        <w:shd w:val="clear" w:color="auto" w:fill="FFFFFF"/>
        <w:ind w:firstLine="640"/>
        <w:rPr>
          <w:rFonts w:ascii="微软雅黑" w:eastAsia="微软雅黑" w:hAnsi="微软雅黑" w:cs="宋体" w:hint="eastAsia"/>
          <w:color w:val="303133"/>
          <w:kern w:val="0"/>
          <w:sz w:val="24"/>
          <w:szCs w:val="24"/>
        </w:rPr>
      </w:pPr>
      <w:r w:rsidRPr="00877739">
        <w:rPr>
          <w:rFonts w:ascii="黑体" w:eastAsia="黑体" w:hAnsi="黑体" w:cs="宋体" w:hint="eastAsia"/>
          <w:color w:val="303133"/>
          <w:kern w:val="0"/>
          <w:sz w:val="33"/>
          <w:szCs w:val="33"/>
        </w:rPr>
        <w:t>一、申报</w:t>
      </w:r>
    </w:p>
    <w:p w:rsidR="00877739" w:rsidRPr="00877739" w:rsidRDefault="00877739" w:rsidP="00877739">
      <w:pPr>
        <w:widowControl/>
        <w:shd w:val="clear" w:color="auto" w:fill="FFFFFF"/>
        <w:ind w:firstLine="643"/>
        <w:rPr>
          <w:rFonts w:ascii="微软雅黑" w:eastAsia="微软雅黑" w:hAnsi="微软雅黑" w:cs="宋体" w:hint="eastAsia"/>
          <w:color w:val="303133"/>
          <w:kern w:val="0"/>
          <w:sz w:val="24"/>
          <w:szCs w:val="24"/>
        </w:rPr>
      </w:pPr>
      <w:r w:rsidRPr="00877739">
        <w:rPr>
          <w:rFonts w:ascii="仿宋" w:eastAsia="仿宋" w:hAnsi="仿宋" w:cs="宋体" w:hint="eastAsia"/>
          <w:b/>
          <w:bCs/>
          <w:color w:val="303133"/>
          <w:kern w:val="0"/>
          <w:sz w:val="33"/>
          <w:szCs w:val="33"/>
        </w:rPr>
        <w:t>1.通过什么渠道参与博士生专项计划的申报与推荐？</w:t>
      </w:r>
    </w:p>
    <w:p w:rsidR="00877739" w:rsidRPr="00877739" w:rsidRDefault="00877739" w:rsidP="00877739">
      <w:pPr>
        <w:widowControl/>
        <w:shd w:val="clear" w:color="auto" w:fill="FFFFFF"/>
        <w:ind w:firstLine="640"/>
        <w:rPr>
          <w:rFonts w:ascii="微软雅黑" w:eastAsia="微软雅黑" w:hAnsi="微软雅黑" w:cs="宋体" w:hint="eastAsia"/>
          <w:color w:val="303133"/>
          <w:kern w:val="0"/>
          <w:sz w:val="24"/>
          <w:szCs w:val="24"/>
        </w:rPr>
      </w:pPr>
      <w:r w:rsidRPr="00877739">
        <w:rPr>
          <w:rFonts w:ascii="仿宋" w:eastAsia="仿宋" w:hAnsi="仿宋" w:cs="宋体" w:hint="eastAsia"/>
          <w:color w:val="303133"/>
          <w:kern w:val="0"/>
          <w:sz w:val="33"/>
          <w:szCs w:val="33"/>
        </w:rPr>
        <w:t>答：符合条件的博士生可通过中国科协主管的全国学会、协会、研究会（简称全国学会），各省、自治区、直辖市及新疆生产建设兵团科协（简称省级科协）进行推荐。其中：</w:t>
      </w:r>
    </w:p>
    <w:p w:rsidR="00877739" w:rsidRPr="00877739" w:rsidRDefault="00877739" w:rsidP="00877739">
      <w:pPr>
        <w:widowControl/>
        <w:shd w:val="clear" w:color="auto" w:fill="FFFFFF"/>
        <w:ind w:firstLine="640"/>
        <w:rPr>
          <w:rFonts w:ascii="微软雅黑" w:eastAsia="微软雅黑" w:hAnsi="微软雅黑" w:cs="宋体" w:hint="eastAsia"/>
          <w:color w:val="303133"/>
          <w:kern w:val="0"/>
          <w:sz w:val="24"/>
          <w:szCs w:val="24"/>
        </w:rPr>
      </w:pPr>
      <w:r w:rsidRPr="00877739">
        <w:rPr>
          <w:rFonts w:ascii="仿宋" w:eastAsia="仿宋" w:hAnsi="仿宋" w:cs="宋体" w:hint="eastAsia"/>
          <w:color w:val="303133"/>
          <w:kern w:val="0"/>
          <w:sz w:val="33"/>
          <w:szCs w:val="33"/>
        </w:rPr>
        <w:t>全国学会组织分支机构、单位会员开展推荐工作，博士生可通过学会分支机构、单位会员进行申报。</w:t>
      </w:r>
    </w:p>
    <w:p w:rsidR="00877739" w:rsidRPr="00877739" w:rsidRDefault="00877739" w:rsidP="00877739">
      <w:pPr>
        <w:widowControl/>
        <w:shd w:val="clear" w:color="auto" w:fill="FFFFFF"/>
        <w:ind w:firstLine="640"/>
        <w:rPr>
          <w:rFonts w:ascii="微软雅黑" w:eastAsia="微软雅黑" w:hAnsi="微软雅黑" w:cs="宋体" w:hint="eastAsia"/>
          <w:color w:val="303133"/>
          <w:kern w:val="0"/>
          <w:sz w:val="24"/>
          <w:szCs w:val="24"/>
        </w:rPr>
      </w:pPr>
      <w:r w:rsidRPr="00877739">
        <w:rPr>
          <w:rFonts w:ascii="仿宋" w:eastAsia="仿宋" w:hAnsi="仿宋" w:cs="宋体" w:hint="eastAsia"/>
          <w:color w:val="303133"/>
          <w:kern w:val="0"/>
          <w:sz w:val="33"/>
          <w:szCs w:val="33"/>
        </w:rPr>
        <w:t>省级科协组织区域内所有具有博士学位授予权且成立科协基层组织的高校、科研院所、企业开展推荐工作，博士生可通过就读单位的科协基层组织进行申报。对具有博士学位授予权但未成立科协基层组织的单位，省级科协可设置自荐通道。自荐通道仅面向就读单位未成立科协基层组织的博士生。博士生通过自荐通道关联省级科协，由省级科协进行遴选。</w:t>
      </w:r>
    </w:p>
    <w:p w:rsidR="00877739" w:rsidRPr="00877739" w:rsidRDefault="00877739" w:rsidP="00877739">
      <w:pPr>
        <w:widowControl/>
        <w:shd w:val="clear" w:color="auto" w:fill="FFFFFF"/>
        <w:ind w:firstLine="640"/>
        <w:rPr>
          <w:rFonts w:ascii="微软雅黑" w:eastAsia="微软雅黑" w:hAnsi="微软雅黑" w:cs="宋体" w:hint="eastAsia"/>
          <w:color w:val="303133"/>
          <w:kern w:val="0"/>
          <w:sz w:val="24"/>
          <w:szCs w:val="24"/>
        </w:rPr>
      </w:pPr>
      <w:r w:rsidRPr="00877739">
        <w:rPr>
          <w:rFonts w:ascii="仿宋" w:eastAsia="仿宋" w:hAnsi="仿宋" w:cs="宋体" w:hint="eastAsia"/>
          <w:color w:val="303133"/>
          <w:kern w:val="0"/>
          <w:sz w:val="33"/>
          <w:szCs w:val="33"/>
        </w:rPr>
        <w:t>中国科技发展基金会负责香港、澳门特别行政区和台湾地区人选的推荐工作。</w:t>
      </w:r>
    </w:p>
    <w:p w:rsidR="00877739" w:rsidRPr="00877739" w:rsidRDefault="00877739" w:rsidP="00877739">
      <w:pPr>
        <w:widowControl/>
        <w:shd w:val="clear" w:color="auto" w:fill="FFFFFF"/>
        <w:ind w:firstLine="640"/>
        <w:jc w:val="left"/>
        <w:rPr>
          <w:rFonts w:ascii="微软雅黑" w:eastAsia="微软雅黑" w:hAnsi="微软雅黑" w:cs="宋体" w:hint="eastAsia"/>
          <w:color w:val="303133"/>
          <w:kern w:val="0"/>
          <w:sz w:val="24"/>
          <w:szCs w:val="24"/>
        </w:rPr>
      </w:pPr>
      <w:r w:rsidRPr="00877739">
        <w:rPr>
          <w:rFonts w:ascii="仿宋" w:eastAsia="仿宋" w:hAnsi="仿宋" w:cs="宋体" w:hint="eastAsia"/>
          <w:color w:val="303133"/>
          <w:kern w:val="0"/>
          <w:sz w:val="33"/>
          <w:szCs w:val="33"/>
        </w:rPr>
        <w:lastRenderedPageBreak/>
        <w:t>为便于博士生与推荐单位的联系与沟通，平台将根据博士生选择的“推荐渠道类型”显示推荐单位联系方式。</w:t>
      </w:r>
    </w:p>
    <w:p w:rsidR="00877739" w:rsidRPr="00877739" w:rsidRDefault="00877739" w:rsidP="00877739">
      <w:pPr>
        <w:widowControl/>
        <w:shd w:val="clear" w:color="auto" w:fill="FFFFFF"/>
        <w:ind w:firstLine="643"/>
        <w:rPr>
          <w:rFonts w:ascii="微软雅黑" w:eastAsia="微软雅黑" w:hAnsi="微软雅黑" w:cs="宋体" w:hint="eastAsia"/>
          <w:color w:val="303133"/>
          <w:kern w:val="0"/>
          <w:sz w:val="24"/>
          <w:szCs w:val="24"/>
        </w:rPr>
      </w:pPr>
      <w:r w:rsidRPr="00877739">
        <w:rPr>
          <w:rFonts w:ascii="仿宋" w:eastAsia="仿宋" w:hAnsi="仿宋" w:cs="宋体" w:hint="eastAsia"/>
          <w:b/>
          <w:bCs/>
          <w:color w:val="303133"/>
          <w:kern w:val="0"/>
          <w:sz w:val="33"/>
          <w:szCs w:val="33"/>
        </w:rPr>
        <w:t>2.申报博士生专项计划需满足什么条件？</w:t>
      </w:r>
    </w:p>
    <w:p w:rsidR="00877739" w:rsidRPr="00877739" w:rsidRDefault="00877739" w:rsidP="00877739">
      <w:pPr>
        <w:widowControl/>
        <w:shd w:val="clear" w:color="auto" w:fill="FFFFFF"/>
        <w:ind w:firstLine="640"/>
        <w:jc w:val="left"/>
        <w:rPr>
          <w:rFonts w:ascii="微软雅黑" w:eastAsia="微软雅黑" w:hAnsi="微软雅黑" w:cs="宋体" w:hint="eastAsia"/>
          <w:color w:val="303133"/>
          <w:kern w:val="0"/>
          <w:sz w:val="24"/>
          <w:szCs w:val="24"/>
        </w:rPr>
      </w:pPr>
      <w:r w:rsidRPr="00877739">
        <w:rPr>
          <w:rFonts w:ascii="仿宋" w:eastAsia="仿宋" w:hAnsi="仿宋" w:cs="宋体" w:hint="eastAsia"/>
          <w:color w:val="303133"/>
          <w:kern w:val="0"/>
          <w:sz w:val="33"/>
          <w:szCs w:val="33"/>
          <w:shd w:val="clear" w:color="auto" w:fill="FFFFFF"/>
        </w:rPr>
        <w:t>答：博士生专项计划支持对象为</w:t>
      </w:r>
      <w:r w:rsidRPr="00877739">
        <w:rPr>
          <w:rFonts w:ascii="仿宋" w:eastAsia="仿宋" w:hAnsi="仿宋" w:cs="宋体" w:hint="eastAsia"/>
          <w:color w:val="303133"/>
          <w:kern w:val="0"/>
          <w:sz w:val="33"/>
          <w:szCs w:val="33"/>
        </w:rPr>
        <w:t>全日制在读博士研究生，原则上具有中国国籍、年龄不超过30周岁（1996年8月31日实足年龄计算），距离毕业时间在2年以上。</w:t>
      </w:r>
      <w:r w:rsidRPr="00877739">
        <w:rPr>
          <w:rFonts w:ascii="仿宋" w:eastAsia="仿宋" w:hAnsi="仿宋" w:cs="宋体" w:hint="eastAsia"/>
          <w:color w:val="303133"/>
          <w:kern w:val="0"/>
          <w:sz w:val="33"/>
          <w:szCs w:val="33"/>
          <w:shd w:val="clear" w:color="auto" w:fill="FFFFFF"/>
        </w:rPr>
        <w:t>对距离毕业时间不满两年的博士生，如立志长期在国内从事科研工作，在承诺攻读博士学位期间完成规定培育内容的基础上，可申请参加。其他具体条件如下。</w:t>
      </w:r>
    </w:p>
    <w:p w:rsidR="00877739" w:rsidRPr="00877739" w:rsidRDefault="00877739" w:rsidP="00877739">
      <w:pPr>
        <w:widowControl/>
        <w:shd w:val="clear" w:color="auto" w:fill="FFFFFF"/>
        <w:ind w:firstLine="640"/>
        <w:jc w:val="left"/>
        <w:rPr>
          <w:rFonts w:ascii="微软雅黑" w:eastAsia="微软雅黑" w:hAnsi="微软雅黑" w:cs="宋体" w:hint="eastAsia"/>
          <w:color w:val="303133"/>
          <w:kern w:val="0"/>
          <w:sz w:val="24"/>
          <w:szCs w:val="24"/>
        </w:rPr>
      </w:pPr>
      <w:r w:rsidRPr="00877739">
        <w:rPr>
          <w:rFonts w:ascii="仿宋" w:eastAsia="仿宋" w:hAnsi="仿宋" w:cs="宋体" w:hint="eastAsia"/>
          <w:color w:val="303133"/>
          <w:kern w:val="0"/>
          <w:sz w:val="33"/>
          <w:szCs w:val="33"/>
          <w:shd w:val="clear" w:color="auto" w:fill="FFFFFF"/>
        </w:rPr>
        <w:t>（1）热爱祖国、遵纪守法、具有良好的政治素质，无违纪违法记录；</w:t>
      </w:r>
    </w:p>
    <w:p w:rsidR="00877739" w:rsidRPr="00877739" w:rsidRDefault="00877739" w:rsidP="00877739">
      <w:pPr>
        <w:widowControl/>
        <w:shd w:val="clear" w:color="auto" w:fill="FFFFFF"/>
        <w:ind w:firstLine="640"/>
        <w:jc w:val="left"/>
        <w:rPr>
          <w:rFonts w:ascii="微软雅黑" w:eastAsia="微软雅黑" w:hAnsi="微软雅黑" w:cs="宋体" w:hint="eastAsia"/>
          <w:color w:val="303133"/>
          <w:kern w:val="0"/>
          <w:sz w:val="24"/>
          <w:szCs w:val="24"/>
        </w:rPr>
      </w:pPr>
      <w:r w:rsidRPr="00877739">
        <w:rPr>
          <w:rFonts w:ascii="仿宋" w:eastAsia="仿宋" w:hAnsi="仿宋" w:cs="宋体" w:hint="eastAsia"/>
          <w:color w:val="303133"/>
          <w:kern w:val="0"/>
          <w:sz w:val="33"/>
          <w:szCs w:val="33"/>
          <w:shd w:val="clear" w:color="auto" w:fill="FFFFFF"/>
        </w:rPr>
        <w:t>（2）有志于长期从事科技创新工作，勤奋学习、刻苦钻研，具有良好的学风和道德，无学术不端行为；</w:t>
      </w:r>
    </w:p>
    <w:p w:rsidR="00877739" w:rsidRPr="00877739" w:rsidRDefault="00877739" w:rsidP="00877739">
      <w:pPr>
        <w:widowControl/>
        <w:shd w:val="clear" w:color="auto" w:fill="FFFFFF"/>
        <w:ind w:firstLine="640"/>
        <w:jc w:val="left"/>
        <w:rPr>
          <w:rFonts w:ascii="微软雅黑" w:eastAsia="微软雅黑" w:hAnsi="微软雅黑" w:cs="宋体" w:hint="eastAsia"/>
          <w:color w:val="303133"/>
          <w:kern w:val="0"/>
          <w:sz w:val="24"/>
          <w:szCs w:val="24"/>
        </w:rPr>
      </w:pPr>
      <w:r w:rsidRPr="00877739">
        <w:rPr>
          <w:rFonts w:ascii="仿宋" w:eastAsia="仿宋" w:hAnsi="仿宋" w:cs="宋体" w:hint="eastAsia"/>
          <w:color w:val="303133"/>
          <w:kern w:val="0"/>
          <w:sz w:val="33"/>
          <w:szCs w:val="33"/>
          <w:shd w:val="clear" w:color="auto" w:fill="FFFFFF"/>
        </w:rPr>
        <w:t>（3）博士与硕士阶段的科研方向具有一定延续性、相关性或学科交叉性，学科专业为理学、工学、农学、医学、交叉学科等；</w:t>
      </w:r>
    </w:p>
    <w:p w:rsidR="00877739" w:rsidRPr="00877739" w:rsidRDefault="00877739" w:rsidP="00877739">
      <w:pPr>
        <w:widowControl/>
        <w:shd w:val="clear" w:color="auto" w:fill="FFFFFF"/>
        <w:ind w:firstLine="640"/>
        <w:jc w:val="left"/>
        <w:rPr>
          <w:rFonts w:ascii="微软雅黑" w:eastAsia="微软雅黑" w:hAnsi="微软雅黑" w:cs="宋体" w:hint="eastAsia"/>
          <w:color w:val="303133"/>
          <w:kern w:val="0"/>
          <w:sz w:val="24"/>
          <w:szCs w:val="24"/>
        </w:rPr>
      </w:pPr>
      <w:r w:rsidRPr="00877739">
        <w:rPr>
          <w:rFonts w:ascii="仿宋" w:eastAsia="仿宋" w:hAnsi="仿宋" w:cs="宋体" w:hint="eastAsia"/>
          <w:color w:val="303133"/>
          <w:kern w:val="0"/>
          <w:sz w:val="33"/>
          <w:szCs w:val="33"/>
          <w:shd w:val="clear" w:color="auto" w:fill="FFFFFF"/>
        </w:rPr>
        <w:t>（4）聚焦国家重大战略需求，瞄准关键核心技术、战略前沿、基础研究、新兴产业和未来产业开展科研攻关。</w:t>
      </w:r>
    </w:p>
    <w:p w:rsidR="00877739" w:rsidRPr="00877739" w:rsidRDefault="00877739" w:rsidP="00877739">
      <w:pPr>
        <w:widowControl/>
        <w:shd w:val="clear" w:color="auto" w:fill="FFFFFF"/>
        <w:ind w:firstLine="640"/>
        <w:jc w:val="left"/>
        <w:rPr>
          <w:rFonts w:ascii="微软雅黑" w:eastAsia="微软雅黑" w:hAnsi="微软雅黑" w:cs="宋体" w:hint="eastAsia"/>
          <w:color w:val="303133"/>
          <w:kern w:val="0"/>
          <w:sz w:val="24"/>
          <w:szCs w:val="24"/>
        </w:rPr>
      </w:pPr>
      <w:r w:rsidRPr="00877739">
        <w:rPr>
          <w:rFonts w:ascii="仿宋" w:eastAsia="仿宋" w:hAnsi="仿宋" w:cs="宋体" w:hint="eastAsia"/>
          <w:color w:val="303133"/>
          <w:kern w:val="0"/>
          <w:sz w:val="33"/>
          <w:szCs w:val="33"/>
          <w:shd w:val="clear" w:color="auto" w:fill="FFFFFF"/>
        </w:rPr>
        <w:t>（5）在同等条件下，满足以下条件之一的，可优先推荐：</w:t>
      </w:r>
    </w:p>
    <w:p w:rsidR="00877739" w:rsidRPr="00877739" w:rsidRDefault="00877739" w:rsidP="00877739">
      <w:pPr>
        <w:widowControl/>
        <w:shd w:val="clear" w:color="auto" w:fill="FFFFFF"/>
        <w:ind w:firstLine="640"/>
        <w:jc w:val="left"/>
        <w:rPr>
          <w:rFonts w:ascii="微软雅黑" w:eastAsia="微软雅黑" w:hAnsi="微软雅黑" w:cs="宋体" w:hint="eastAsia"/>
          <w:color w:val="303133"/>
          <w:kern w:val="0"/>
          <w:sz w:val="24"/>
          <w:szCs w:val="24"/>
        </w:rPr>
      </w:pPr>
      <w:r w:rsidRPr="00877739">
        <w:rPr>
          <w:rFonts w:ascii="仿宋" w:eastAsia="仿宋" w:hAnsi="仿宋" w:cs="宋体" w:hint="eastAsia"/>
          <w:color w:val="303133"/>
          <w:kern w:val="0"/>
          <w:sz w:val="33"/>
          <w:szCs w:val="33"/>
          <w:shd w:val="clear" w:color="auto" w:fill="FFFFFF"/>
        </w:rPr>
        <w:t>①省级优秀硕士学位论文获得者或研究生阶段（含硕士、硕博连读、直博、普博）国家级奖学金获得者；</w:t>
      </w:r>
    </w:p>
    <w:p w:rsidR="00877739" w:rsidRPr="00877739" w:rsidRDefault="00877739" w:rsidP="00877739">
      <w:pPr>
        <w:widowControl/>
        <w:shd w:val="clear" w:color="auto" w:fill="FFFFFF"/>
        <w:ind w:firstLine="640"/>
        <w:jc w:val="left"/>
        <w:rPr>
          <w:rFonts w:ascii="微软雅黑" w:eastAsia="微软雅黑" w:hAnsi="微软雅黑" w:cs="宋体" w:hint="eastAsia"/>
          <w:color w:val="303133"/>
          <w:kern w:val="0"/>
          <w:sz w:val="24"/>
          <w:szCs w:val="24"/>
        </w:rPr>
      </w:pPr>
      <w:r w:rsidRPr="00877739">
        <w:rPr>
          <w:rFonts w:ascii="仿宋" w:eastAsia="仿宋" w:hAnsi="仿宋" w:cs="宋体" w:hint="eastAsia"/>
          <w:color w:val="303133"/>
          <w:kern w:val="0"/>
          <w:sz w:val="33"/>
          <w:szCs w:val="33"/>
          <w:shd w:val="clear" w:color="auto" w:fill="FFFFFF"/>
        </w:rPr>
        <w:lastRenderedPageBreak/>
        <w:t>②曾在本领域高水平期刊上以第一作者（</w:t>
      </w:r>
      <w:proofErr w:type="gramStart"/>
      <w:r w:rsidRPr="00877739">
        <w:rPr>
          <w:rFonts w:ascii="仿宋" w:eastAsia="仿宋" w:hAnsi="仿宋" w:cs="宋体" w:hint="eastAsia"/>
          <w:color w:val="303133"/>
          <w:kern w:val="0"/>
          <w:sz w:val="33"/>
          <w:szCs w:val="33"/>
          <w:shd w:val="clear" w:color="auto" w:fill="FFFFFF"/>
        </w:rPr>
        <w:t>含共同</w:t>
      </w:r>
      <w:proofErr w:type="gramEnd"/>
      <w:r w:rsidRPr="00877739">
        <w:rPr>
          <w:rFonts w:ascii="仿宋" w:eastAsia="仿宋" w:hAnsi="仿宋" w:cs="宋体" w:hint="eastAsia"/>
          <w:color w:val="303133"/>
          <w:kern w:val="0"/>
          <w:sz w:val="33"/>
          <w:szCs w:val="33"/>
          <w:shd w:val="clear" w:color="auto" w:fill="FFFFFF"/>
        </w:rPr>
        <w:t>第一作者）发表论文；</w:t>
      </w:r>
    </w:p>
    <w:p w:rsidR="00877739" w:rsidRPr="00877739" w:rsidRDefault="00877739" w:rsidP="00877739">
      <w:pPr>
        <w:widowControl/>
        <w:shd w:val="clear" w:color="auto" w:fill="FFFFFF"/>
        <w:ind w:firstLine="640"/>
        <w:jc w:val="left"/>
        <w:rPr>
          <w:rFonts w:ascii="微软雅黑" w:eastAsia="微软雅黑" w:hAnsi="微软雅黑" w:cs="宋体" w:hint="eastAsia"/>
          <w:color w:val="303133"/>
          <w:kern w:val="0"/>
          <w:sz w:val="24"/>
          <w:szCs w:val="24"/>
        </w:rPr>
      </w:pPr>
      <w:r w:rsidRPr="00877739">
        <w:rPr>
          <w:rFonts w:ascii="仿宋" w:eastAsia="仿宋" w:hAnsi="仿宋" w:cs="宋体" w:hint="eastAsia"/>
          <w:color w:val="303133"/>
          <w:kern w:val="0"/>
          <w:sz w:val="33"/>
          <w:szCs w:val="33"/>
          <w:shd w:val="clear" w:color="auto" w:fill="FFFFFF"/>
        </w:rPr>
        <w:t>③作为第一发明人获得国家/国际发明专利授权。</w:t>
      </w:r>
    </w:p>
    <w:p w:rsidR="00877739" w:rsidRPr="00877739" w:rsidRDefault="00877739" w:rsidP="00877739">
      <w:pPr>
        <w:widowControl/>
        <w:shd w:val="clear" w:color="auto" w:fill="FFFFFF"/>
        <w:ind w:firstLine="643"/>
        <w:rPr>
          <w:rFonts w:ascii="微软雅黑" w:eastAsia="微软雅黑" w:hAnsi="微软雅黑" w:cs="宋体" w:hint="eastAsia"/>
          <w:color w:val="303133"/>
          <w:kern w:val="0"/>
          <w:sz w:val="24"/>
          <w:szCs w:val="24"/>
        </w:rPr>
      </w:pPr>
      <w:r w:rsidRPr="00877739">
        <w:rPr>
          <w:rFonts w:ascii="仿宋" w:eastAsia="仿宋" w:hAnsi="仿宋" w:cs="宋体" w:hint="eastAsia"/>
          <w:b/>
          <w:bCs/>
          <w:color w:val="303133"/>
          <w:kern w:val="0"/>
          <w:sz w:val="33"/>
          <w:szCs w:val="33"/>
        </w:rPr>
        <w:t>3.哪些学科门类的博士生可以申报博士生专项计划？</w:t>
      </w:r>
    </w:p>
    <w:p w:rsidR="00877739" w:rsidRPr="00877739" w:rsidRDefault="00877739" w:rsidP="00877739">
      <w:pPr>
        <w:widowControl/>
        <w:shd w:val="clear" w:color="auto" w:fill="FFFFFF"/>
        <w:ind w:firstLine="640"/>
        <w:rPr>
          <w:rFonts w:ascii="微软雅黑" w:eastAsia="微软雅黑" w:hAnsi="微软雅黑" w:cs="宋体" w:hint="eastAsia"/>
          <w:color w:val="303133"/>
          <w:kern w:val="0"/>
          <w:sz w:val="24"/>
          <w:szCs w:val="24"/>
        </w:rPr>
      </w:pPr>
      <w:r w:rsidRPr="00877739">
        <w:rPr>
          <w:rFonts w:ascii="仿宋" w:eastAsia="仿宋" w:hAnsi="仿宋" w:cs="宋体" w:hint="eastAsia"/>
          <w:color w:val="303133"/>
          <w:kern w:val="0"/>
          <w:sz w:val="33"/>
          <w:szCs w:val="33"/>
        </w:rPr>
        <w:t>答：属于理学、工学、农学、医学、交叉学科等学科门类的博士生可以申报。</w:t>
      </w:r>
    </w:p>
    <w:p w:rsidR="00877739" w:rsidRPr="00877739" w:rsidRDefault="00877739" w:rsidP="00877739">
      <w:pPr>
        <w:widowControl/>
        <w:shd w:val="clear" w:color="auto" w:fill="FFFFFF"/>
        <w:ind w:firstLine="643"/>
        <w:rPr>
          <w:rFonts w:ascii="微软雅黑" w:eastAsia="微软雅黑" w:hAnsi="微软雅黑" w:cs="宋体" w:hint="eastAsia"/>
          <w:color w:val="303133"/>
          <w:kern w:val="0"/>
          <w:sz w:val="24"/>
          <w:szCs w:val="24"/>
        </w:rPr>
      </w:pPr>
      <w:r w:rsidRPr="00877739">
        <w:rPr>
          <w:rFonts w:ascii="仿宋" w:eastAsia="仿宋" w:hAnsi="仿宋" w:cs="宋体" w:hint="eastAsia"/>
          <w:b/>
          <w:bCs/>
          <w:color w:val="303133"/>
          <w:kern w:val="0"/>
          <w:sz w:val="33"/>
          <w:szCs w:val="33"/>
        </w:rPr>
        <w:t>4.曾入选博士生专项计划的博士生，是否可以继续申报？</w:t>
      </w:r>
    </w:p>
    <w:p w:rsidR="00877739" w:rsidRPr="00877739" w:rsidRDefault="00877739" w:rsidP="00877739">
      <w:pPr>
        <w:widowControl/>
        <w:shd w:val="clear" w:color="auto" w:fill="FFFFFF"/>
        <w:ind w:firstLine="640"/>
        <w:rPr>
          <w:rFonts w:ascii="微软雅黑" w:eastAsia="微软雅黑" w:hAnsi="微软雅黑" w:cs="宋体" w:hint="eastAsia"/>
          <w:color w:val="303133"/>
          <w:kern w:val="0"/>
          <w:sz w:val="24"/>
          <w:szCs w:val="24"/>
        </w:rPr>
      </w:pPr>
      <w:r w:rsidRPr="00877739">
        <w:rPr>
          <w:rFonts w:ascii="仿宋" w:eastAsia="仿宋" w:hAnsi="仿宋" w:cs="宋体" w:hint="eastAsia"/>
          <w:color w:val="303133"/>
          <w:kern w:val="0"/>
          <w:sz w:val="33"/>
          <w:szCs w:val="33"/>
        </w:rPr>
        <w:t>答：曾入选博士生专项计划的入选者不得重复申报。</w:t>
      </w:r>
    </w:p>
    <w:p w:rsidR="00877739" w:rsidRPr="00877739" w:rsidRDefault="00877739" w:rsidP="00877739">
      <w:pPr>
        <w:widowControl/>
        <w:shd w:val="clear" w:color="auto" w:fill="FFFFFF"/>
        <w:ind w:firstLine="643"/>
        <w:rPr>
          <w:rFonts w:ascii="微软雅黑" w:eastAsia="微软雅黑" w:hAnsi="微软雅黑" w:cs="宋体" w:hint="eastAsia"/>
          <w:color w:val="303133"/>
          <w:kern w:val="0"/>
          <w:sz w:val="24"/>
          <w:szCs w:val="24"/>
        </w:rPr>
      </w:pPr>
      <w:r w:rsidRPr="00877739">
        <w:rPr>
          <w:rFonts w:ascii="仿宋" w:eastAsia="仿宋" w:hAnsi="仿宋" w:cs="宋体" w:hint="eastAsia"/>
          <w:b/>
          <w:bCs/>
          <w:color w:val="303133"/>
          <w:kern w:val="0"/>
          <w:sz w:val="33"/>
          <w:szCs w:val="33"/>
        </w:rPr>
        <w:t>5.2026年有多少个推荐名额？</w:t>
      </w:r>
    </w:p>
    <w:p w:rsidR="00877739" w:rsidRPr="00877739" w:rsidRDefault="00877739" w:rsidP="00877739">
      <w:pPr>
        <w:widowControl/>
        <w:shd w:val="clear" w:color="auto" w:fill="FFFFFF"/>
        <w:ind w:firstLine="640"/>
        <w:rPr>
          <w:rFonts w:ascii="微软雅黑" w:eastAsia="微软雅黑" w:hAnsi="微软雅黑" w:cs="宋体" w:hint="eastAsia"/>
          <w:color w:val="303133"/>
          <w:kern w:val="0"/>
          <w:sz w:val="24"/>
          <w:szCs w:val="24"/>
        </w:rPr>
      </w:pPr>
      <w:r w:rsidRPr="00877739">
        <w:rPr>
          <w:rFonts w:ascii="仿宋" w:eastAsia="仿宋" w:hAnsi="仿宋" w:cs="宋体" w:hint="eastAsia"/>
          <w:color w:val="303133"/>
          <w:kern w:val="0"/>
          <w:sz w:val="33"/>
          <w:szCs w:val="33"/>
        </w:rPr>
        <w:t>答：2026年培育名额为8200人左右。其中，全国学会、省级科协名额各4100人左右。</w:t>
      </w:r>
    </w:p>
    <w:p w:rsidR="00877739" w:rsidRPr="00877739" w:rsidRDefault="00877739" w:rsidP="00877739">
      <w:pPr>
        <w:widowControl/>
        <w:shd w:val="clear" w:color="auto" w:fill="FFFFFF"/>
        <w:ind w:firstLine="643"/>
        <w:rPr>
          <w:rFonts w:ascii="微软雅黑" w:eastAsia="微软雅黑" w:hAnsi="微软雅黑" w:cs="宋体" w:hint="eastAsia"/>
          <w:color w:val="303133"/>
          <w:kern w:val="0"/>
          <w:sz w:val="24"/>
          <w:szCs w:val="24"/>
        </w:rPr>
      </w:pPr>
      <w:r w:rsidRPr="00877739">
        <w:rPr>
          <w:rFonts w:ascii="仿宋" w:eastAsia="仿宋" w:hAnsi="仿宋" w:cs="宋体" w:hint="eastAsia"/>
          <w:b/>
          <w:bCs/>
          <w:color w:val="303133"/>
          <w:kern w:val="0"/>
          <w:sz w:val="33"/>
          <w:szCs w:val="33"/>
        </w:rPr>
        <w:t>6.博士生专项计划申报什么时候截止？</w:t>
      </w:r>
    </w:p>
    <w:p w:rsidR="00877739" w:rsidRPr="00877739" w:rsidRDefault="00877739" w:rsidP="00877739">
      <w:pPr>
        <w:widowControl/>
        <w:shd w:val="clear" w:color="auto" w:fill="FFFFFF"/>
        <w:ind w:firstLine="640"/>
        <w:rPr>
          <w:rFonts w:ascii="微软雅黑" w:eastAsia="微软雅黑" w:hAnsi="微软雅黑" w:cs="宋体" w:hint="eastAsia"/>
          <w:color w:val="303133"/>
          <w:kern w:val="0"/>
          <w:sz w:val="24"/>
          <w:szCs w:val="24"/>
        </w:rPr>
      </w:pPr>
      <w:r w:rsidRPr="00877739">
        <w:rPr>
          <w:rFonts w:ascii="仿宋" w:eastAsia="仿宋" w:hAnsi="仿宋" w:cs="宋体" w:hint="eastAsia"/>
          <w:color w:val="303133"/>
          <w:kern w:val="0"/>
          <w:sz w:val="33"/>
          <w:szCs w:val="33"/>
        </w:rPr>
        <w:t>答：博士生在线提交材料的截止时间以推荐单位的要求为准。全国学会、省级科协在线提交的截止时间为2026年9月28日。</w:t>
      </w:r>
    </w:p>
    <w:p w:rsidR="00877739" w:rsidRPr="00877739" w:rsidRDefault="00877739" w:rsidP="00877739">
      <w:pPr>
        <w:widowControl/>
        <w:shd w:val="clear" w:color="auto" w:fill="FFFFFF"/>
        <w:ind w:firstLine="643"/>
        <w:rPr>
          <w:rFonts w:ascii="微软雅黑" w:eastAsia="微软雅黑" w:hAnsi="微软雅黑" w:cs="宋体" w:hint="eastAsia"/>
          <w:color w:val="303133"/>
          <w:kern w:val="0"/>
          <w:sz w:val="24"/>
          <w:szCs w:val="24"/>
        </w:rPr>
      </w:pPr>
      <w:r w:rsidRPr="00877739">
        <w:rPr>
          <w:rFonts w:ascii="仿宋" w:eastAsia="仿宋" w:hAnsi="仿宋" w:cs="宋体" w:hint="eastAsia"/>
          <w:b/>
          <w:bCs/>
          <w:color w:val="303133"/>
          <w:kern w:val="0"/>
          <w:sz w:val="33"/>
          <w:szCs w:val="33"/>
        </w:rPr>
        <w:t>7.推荐意见由哪个部门盖章？</w:t>
      </w:r>
    </w:p>
    <w:p w:rsidR="00877739" w:rsidRPr="00877739" w:rsidRDefault="00877739" w:rsidP="00877739">
      <w:pPr>
        <w:widowControl/>
        <w:shd w:val="clear" w:color="auto" w:fill="FFFFFF"/>
        <w:ind w:firstLine="640"/>
        <w:rPr>
          <w:rFonts w:ascii="微软雅黑" w:eastAsia="微软雅黑" w:hAnsi="微软雅黑" w:cs="宋体" w:hint="eastAsia"/>
          <w:color w:val="303133"/>
          <w:kern w:val="0"/>
          <w:sz w:val="24"/>
          <w:szCs w:val="24"/>
        </w:rPr>
      </w:pPr>
      <w:r w:rsidRPr="00877739">
        <w:rPr>
          <w:rFonts w:ascii="仿宋" w:eastAsia="仿宋" w:hAnsi="仿宋" w:cs="宋体" w:hint="eastAsia"/>
          <w:color w:val="303133"/>
          <w:kern w:val="0"/>
          <w:sz w:val="33"/>
          <w:szCs w:val="33"/>
        </w:rPr>
        <w:t>答：通过全国学会推荐的博士生，由全国学会分支机构、会员单位等出具意见并盖章。通过省级科协（科协基层组织）推荐的博士生，由就读单位科学技术协会出具意见并盖章；通过省级科协（自荐）方式推荐的博士生，由就读单位研究生主管部门或所在学院出具意见并盖章。由</w:t>
      </w:r>
      <w:r w:rsidRPr="00877739">
        <w:rPr>
          <w:rFonts w:ascii="仿宋" w:eastAsia="仿宋" w:hAnsi="仿宋" w:cs="宋体" w:hint="eastAsia"/>
          <w:color w:val="303133"/>
          <w:kern w:val="0"/>
          <w:sz w:val="33"/>
          <w:szCs w:val="33"/>
        </w:rPr>
        <w:lastRenderedPageBreak/>
        <w:t>企业、科研院所和高校联合培养的博士，推荐意见和导师意见由博士生学籍关系所在单位签字、出具意见并盖章。</w:t>
      </w:r>
    </w:p>
    <w:p w:rsidR="00877739" w:rsidRPr="00877739" w:rsidRDefault="00877739" w:rsidP="00877739">
      <w:pPr>
        <w:widowControl/>
        <w:shd w:val="clear" w:color="auto" w:fill="FFFFFF"/>
        <w:ind w:firstLine="643"/>
        <w:rPr>
          <w:rFonts w:ascii="微软雅黑" w:eastAsia="微软雅黑" w:hAnsi="微软雅黑" w:cs="宋体" w:hint="eastAsia"/>
          <w:color w:val="303133"/>
          <w:kern w:val="0"/>
          <w:sz w:val="24"/>
          <w:szCs w:val="24"/>
        </w:rPr>
      </w:pPr>
      <w:r w:rsidRPr="00877739">
        <w:rPr>
          <w:rFonts w:ascii="仿宋" w:eastAsia="仿宋" w:hAnsi="仿宋" w:cs="宋体" w:hint="eastAsia"/>
          <w:b/>
          <w:bCs/>
          <w:color w:val="303133"/>
          <w:kern w:val="0"/>
          <w:sz w:val="33"/>
          <w:szCs w:val="33"/>
        </w:rPr>
        <w:t>8.入选博士生专项计划后，如未完成规定的培育内容，是否影响本人的博士毕业？</w:t>
      </w:r>
    </w:p>
    <w:p w:rsidR="00877739" w:rsidRPr="00877739" w:rsidRDefault="00877739" w:rsidP="00877739">
      <w:pPr>
        <w:widowControl/>
        <w:shd w:val="clear" w:color="auto" w:fill="FFFFFF"/>
        <w:ind w:firstLine="640"/>
        <w:rPr>
          <w:rFonts w:ascii="微软雅黑" w:eastAsia="微软雅黑" w:hAnsi="微软雅黑" w:cs="宋体" w:hint="eastAsia"/>
          <w:color w:val="303133"/>
          <w:kern w:val="0"/>
          <w:sz w:val="24"/>
          <w:szCs w:val="24"/>
        </w:rPr>
      </w:pPr>
      <w:r w:rsidRPr="00877739">
        <w:rPr>
          <w:rFonts w:ascii="仿宋" w:eastAsia="仿宋" w:hAnsi="仿宋" w:cs="宋体" w:hint="eastAsia"/>
          <w:color w:val="303133"/>
          <w:kern w:val="0"/>
          <w:sz w:val="33"/>
          <w:szCs w:val="33"/>
        </w:rPr>
        <w:t>答：培育期内，未完成规定培育内容的，仅取消博士生专项计划的培育资格，不影响本人博士毕业。博士生也无需因为入选本计划，推迟毕业时间。</w:t>
      </w:r>
    </w:p>
    <w:p w:rsidR="00877739" w:rsidRPr="00877739" w:rsidRDefault="00877739" w:rsidP="00877739">
      <w:pPr>
        <w:widowControl/>
        <w:shd w:val="clear" w:color="auto" w:fill="FFFFFF"/>
        <w:ind w:firstLine="643"/>
        <w:rPr>
          <w:rFonts w:ascii="微软雅黑" w:eastAsia="微软雅黑" w:hAnsi="微软雅黑" w:cs="宋体" w:hint="eastAsia"/>
          <w:color w:val="303133"/>
          <w:kern w:val="0"/>
          <w:sz w:val="24"/>
          <w:szCs w:val="24"/>
        </w:rPr>
      </w:pPr>
      <w:r w:rsidRPr="00877739">
        <w:rPr>
          <w:rFonts w:ascii="仿宋" w:eastAsia="仿宋" w:hAnsi="仿宋" w:cs="宋体" w:hint="eastAsia"/>
          <w:b/>
          <w:bCs/>
          <w:color w:val="303133"/>
          <w:kern w:val="0"/>
          <w:sz w:val="33"/>
          <w:szCs w:val="33"/>
        </w:rPr>
        <w:t>9.“预计毕业时间”如何填写？</w:t>
      </w:r>
    </w:p>
    <w:p w:rsidR="00877739" w:rsidRPr="00877739" w:rsidRDefault="00877739" w:rsidP="00877739">
      <w:pPr>
        <w:widowControl/>
        <w:shd w:val="clear" w:color="auto" w:fill="FFFFFF"/>
        <w:ind w:firstLine="640"/>
        <w:rPr>
          <w:rFonts w:ascii="微软雅黑" w:eastAsia="微软雅黑" w:hAnsi="微软雅黑" w:cs="宋体" w:hint="eastAsia"/>
          <w:color w:val="303133"/>
          <w:kern w:val="0"/>
          <w:sz w:val="24"/>
          <w:szCs w:val="24"/>
        </w:rPr>
      </w:pPr>
      <w:r w:rsidRPr="00877739">
        <w:rPr>
          <w:rFonts w:ascii="仿宋" w:eastAsia="仿宋" w:hAnsi="仿宋" w:cs="宋体" w:hint="eastAsia"/>
          <w:color w:val="303133"/>
          <w:kern w:val="0"/>
          <w:sz w:val="33"/>
          <w:szCs w:val="33"/>
        </w:rPr>
        <w:t>答：推荐阶段填写的“预计毕业时间”为本人预估的博士毕业时间，仅供培育单位了解信息、安排培育工作使用。如在“预计毕业时间”内未毕业，不影响本人参与博士生专项计划的培育；如提前毕业，在完成博士生专项计划规定的培育内容后，即可正常结业。</w:t>
      </w:r>
    </w:p>
    <w:p w:rsidR="00877739" w:rsidRPr="00877739" w:rsidRDefault="00877739" w:rsidP="00877739">
      <w:pPr>
        <w:widowControl/>
        <w:shd w:val="clear" w:color="auto" w:fill="FFFFFF"/>
        <w:ind w:firstLine="643"/>
        <w:rPr>
          <w:rFonts w:ascii="微软雅黑" w:eastAsia="微软雅黑" w:hAnsi="微软雅黑" w:cs="宋体" w:hint="eastAsia"/>
          <w:color w:val="303133"/>
          <w:kern w:val="0"/>
          <w:sz w:val="24"/>
          <w:szCs w:val="24"/>
        </w:rPr>
      </w:pPr>
      <w:r w:rsidRPr="00877739">
        <w:rPr>
          <w:rFonts w:ascii="仿宋" w:eastAsia="仿宋" w:hAnsi="仿宋" w:cs="宋体" w:hint="eastAsia"/>
          <w:b/>
          <w:bCs/>
          <w:color w:val="303133"/>
          <w:kern w:val="0"/>
          <w:sz w:val="33"/>
          <w:szCs w:val="33"/>
        </w:rPr>
        <w:t>10.申报博士生专项计划的具体操作流程是什么？</w:t>
      </w:r>
    </w:p>
    <w:p w:rsidR="00877739" w:rsidRPr="00877739" w:rsidRDefault="00877739" w:rsidP="00877739">
      <w:pPr>
        <w:widowControl/>
        <w:shd w:val="clear" w:color="auto" w:fill="FFFFFF"/>
        <w:ind w:firstLine="640"/>
        <w:rPr>
          <w:rFonts w:ascii="微软雅黑" w:eastAsia="微软雅黑" w:hAnsi="微软雅黑" w:cs="宋体" w:hint="eastAsia"/>
          <w:color w:val="303133"/>
          <w:kern w:val="0"/>
          <w:sz w:val="24"/>
          <w:szCs w:val="24"/>
        </w:rPr>
      </w:pPr>
      <w:r w:rsidRPr="00877739">
        <w:rPr>
          <w:rFonts w:ascii="仿宋" w:eastAsia="仿宋" w:hAnsi="仿宋" w:cs="宋体" w:hint="eastAsia"/>
          <w:color w:val="303133"/>
          <w:kern w:val="0"/>
          <w:sz w:val="33"/>
          <w:szCs w:val="33"/>
        </w:rPr>
        <w:t>答：</w:t>
      </w:r>
      <w:proofErr w:type="gramStart"/>
      <w:r w:rsidRPr="00877739">
        <w:rPr>
          <w:rFonts w:ascii="仿宋" w:eastAsia="仿宋" w:hAnsi="仿宋" w:cs="宋体" w:hint="eastAsia"/>
          <w:color w:val="303133"/>
          <w:kern w:val="0"/>
          <w:sz w:val="33"/>
          <w:szCs w:val="33"/>
        </w:rPr>
        <w:t>通过谷歌浏览器</w:t>
      </w:r>
      <w:proofErr w:type="gramEnd"/>
      <w:r w:rsidRPr="00877739">
        <w:rPr>
          <w:rFonts w:ascii="仿宋" w:eastAsia="仿宋" w:hAnsi="仿宋" w:cs="宋体" w:hint="eastAsia"/>
          <w:color w:val="303133"/>
          <w:kern w:val="0"/>
          <w:sz w:val="33"/>
          <w:szCs w:val="33"/>
        </w:rPr>
        <w:t>访问“中国科协青年科技人才培育工程服务平台（以下简称服务平台）”、通过本人实名认证的手机号登录，根据平台提示、在线填写《中国科协青年科技人才培育工程博士生专项计划推荐表》（以下简称《推荐表》），上</w:t>
      </w:r>
      <w:proofErr w:type="gramStart"/>
      <w:r w:rsidRPr="00877739">
        <w:rPr>
          <w:rFonts w:ascii="仿宋" w:eastAsia="仿宋" w:hAnsi="仿宋" w:cs="宋体" w:hint="eastAsia"/>
          <w:color w:val="303133"/>
          <w:kern w:val="0"/>
          <w:sz w:val="33"/>
          <w:szCs w:val="33"/>
        </w:rPr>
        <w:t>传有关</w:t>
      </w:r>
      <w:proofErr w:type="gramEnd"/>
      <w:r w:rsidRPr="00877739">
        <w:rPr>
          <w:rFonts w:ascii="仿宋" w:eastAsia="仿宋" w:hAnsi="仿宋" w:cs="宋体" w:hint="eastAsia"/>
          <w:color w:val="303133"/>
          <w:kern w:val="0"/>
          <w:sz w:val="33"/>
          <w:szCs w:val="33"/>
        </w:rPr>
        <w:t>附件材料，完成提交。在线提交时间以推荐单位的要求为准。</w:t>
      </w:r>
    </w:p>
    <w:p w:rsidR="00877739" w:rsidRPr="00877739" w:rsidRDefault="00877739" w:rsidP="00877739">
      <w:pPr>
        <w:widowControl/>
        <w:shd w:val="clear" w:color="auto" w:fill="FFFFFF"/>
        <w:ind w:firstLine="640"/>
        <w:rPr>
          <w:rFonts w:ascii="微软雅黑" w:eastAsia="微软雅黑" w:hAnsi="微软雅黑" w:cs="宋体" w:hint="eastAsia"/>
          <w:color w:val="303133"/>
          <w:kern w:val="0"/>
          <w:sz w:val="24"/>
          <w:szCs w:val="24"/>
        </w:rPr>
      </w:pPr>
      <w:r w:rsidRPr="00877739">
        <w:rPr>
          <w:rFonts w:ascii="楷体" w:eastAsia="楷体" w:hAnsi="楷体" w:cs="宋体" w:hint="eastAsia"/>
          <w:color w:val="303133"/>
          <w:kern w:val="0"/>
          <w:sz w:val="33"/>
          <w:szCs w:val="33"/>
        </w:rPr>
        <w:t>二、服务平台操作</w:t>
      </w:r>
    </w:p>
    <w:p w:rsidR="00877739" w:rsidRPr="00877739" w:rsidRDefault="00877739" w:rsidP="00877739">
      <w:pPr>
        <w:widowControl/>
        <w:shd w:val="clear" w:color="auto" w:fill="FFFFFF"/>
        <w:ind w:firstLine="643"/>
        <w:rPr>
          <w:rFonts w:ascii="微软雅黑" w:eastAsia="微软雅黑" w:hAnsi="微软雅黑" w:cs="宋体" w:hint="eastAsia"/>
          <w:color w:val="303133"/>
          <w:kern w:val="0"/>
          <w:sz w:val="24"/>
          <w:szCs w:val="24"/>
        </w:rPr>
      </w:pPr>
      <w:r w:rsidRPr="00877739">
        <w:rPr>
          <w:rFonts w:ascii="仿宋" w:eastAsia="仿宋" w:hAnsi="仿宋" w:cs="宋体" w:hint="eastAsia"/>
          <w:b/>
          <w:bCs/>
          <w:color w:val="303133"/>
          <w:kern w:val="0"/>
          <w:sz w:val="33"/>
          <w:szCs w:val="33"/>
        </w:rPr>
        <w:t>1.如何访问服务平台？</w:t>
      </w:r>
    </w:p>
    <w:p w:rsidR="00877739" w:rsidRPr="00877739" w:rsidRDefault="00877739" w:rsidP="00877739">
      <w:pPr>
        <w:widowControl/>
        <w:shd w:val="clear" w:color="auto" w:fill="FFFFFF"/>
        <w:ind w:firstLine="640"/>
        <w:rPr>
          <w:rFonts w:ascii="微软雅黑" w:eastAsia="微软雅黑" w:hAnsi="微软雅黑" w:cs="宋体" w:hint="eastAsia"/>
          <w:color w:val="303133"/>
          <w:kern w:val="0"/>
          <w:sz w:val="24"/>
          <w:szCs w:val="24"/>
        </w:rPr>
      </w:pPr>
      <w:r w:rsidRPr="00877739">
        <w:rPr>
          <w:rFonts w:ascii="仿宋" w:eastAsia="仿宋" w:hAnsi="仿宋" w:cs="宋体" w:hint="eastAsia"/>
          <w:color w:val="303133"/>
          <w:kern w:val="0"/>
          <w:sz w:val="33"/>
          <w:szCs w:val="33"/>
        </w:rPr>
        <w:lastRenderedPageBreak/>
        <w:t>答：通过电脑网页浏览器进行访问，考虑到用户体验效果，建议使用Chrome浏览器（谷歌）访问。网址如下：</w:t>
      </w:r>
    </w:p>
    <w:p w:rsidR="00877739" w:rsidRPr="00877739" w:rsidRDefault="00877739" w:rsidP="00877739">
      <w:pPr>
        <w:widowControl/>
        <w:shd w:val="clear" w:color="auto" w:fill="FFFFFF"/>
        <w:ind w:firstLine="640"/>
        <w:rPr>
          <w:rFonts w:ascii="微软雅黑" w:eastAsia="微软雅黑" w:hAnsi="微软雅黑" w:cs="宋体" w:hint="eastAsia"/>
          <w:color w:val="303133"/>
          <w:kern w:val="0"/>
          <w:sz w:val="24"/>
          <w:szCs w:val="24"/>
        </w:rPr>
      </w:pPr>
      <w:r w:rsidRPr="00877739">
        <w:rPr>
          <w:rFonts w:ascii="仿宋" w:eastAsia="仿宋" w:hAnsi="仿宋" w:cs="宋体" w:hint="eastAsia"/>
          <w:color w:val="303133"/>
          <w:kern w:val="0"/>
          <w:sz w:val="33"/>
          <w:szCs w:val="33"/>
          <w:u w:val="single"/>
        </w:rPr>
        <w:t>https://kecaihui-tm-zz.cast.org.cn/match-page/qtgc</w:t>
      </w:r>
    </w:p>
    <w:p w:rsidR="00877739" w:rsidRPr="00877739" w:rsidRDefault="00877739" w:rsidP="00877739">
      <w:pPr>
        <w:widowControl/>
        <w:shd w:val="clear" w:color="auto" w:fill="FFFFFF"/>
        <w:ind w:firstLine="643"/>
        <w:rPr>
          <w:rFonts w:ascii="微软雅黑" w:eastAsia="微软雅黑" w:hAnsi="微软雅黑" w:cs="宋体" w:hint="eastAsia"/>
          <w:color w:val="303133"/>
          <w:kern w:val="0"/>
          <w:sz w:val="24"/>
          <w:szCs w:val="24"/>
        </w:rPr>
      </w:pPr>
      <w:r w:rsidRPr="00877739">
        <w:rPr>
          <w:rFonts w:ascii="仿宋" w:eastAsia="仿宋" w:hAnsi="仿宋" w:cs="宋体" w:hint="eastAsia"/>
          <w:b/>
          <w:bCs/>
          <w:color w:val="303133"/>
          <w:kern w:val="0"/>
          <w:sz w:val="33"/>
          <w:szCs w:val="33"/>
        </w:rPr>
        <w:t>2.如何登录账号？</w:t>
      </w:r>
    </w:p>
    <w:p w:rsidR="00877739" w:rsidRPr="00877739" w:rsidRDefault="00877739" w:rsidP="00877739">
      <w:pPr>
        <w:widowControl/>
        <w:shd w:val="clear" w:color="auto" w:fill="FFFFFF"/>
        <w:ind w:firstLine="640"/>
        <w:rPr>
          <w:rFonts w:ascii="微软雅黑" w:eastAsia="微软雅黑" w:hAnsi="微软雅黑" w:cs="宋体" w:hint="eastAsia"/>
          <w:color w:val="303133"/>
          <w:kern w:val="0"/>
          <w:sz w:val="24"/>
          <w:szCs w:val="24"/>
        </w:rPr>
      </w:pPr>
      <w:r w:rsidRPr="00877739">
        <w:rPr>
          <w:rFonts w:ascii="仿宋" w:eastAsia="仿宋" w:hAnsi="仿宋" w:cs="宋体" w:hint="eastAsia"/>
          <w:color w:val="303133"/>
          <w:kern w:val="0"/>
          <w:sz w:val="33"/>
          <w:szCs w:val="33"/>
        </w:rPr>
        <w:t>答：服务平台支持“手机号+验证码”</w:t>
      </w:r>
      <w:proofErr w:type="gramStart"/>
      <w:r w:rsidRPr="00877739">
        <w:rPr>
          <w:rFonts w:ascii="仿宋" w:eastAsia="仿宋" w:hAnsi="仿宋" w:cs="宋体" w:hint="eastAsia"/>
          <w:color w:val="303133"/>
          <w:kern w:val="0"/>
          <w:sz w:val="33"/>
          <w:szCs w:val="33"/>
        </w:rPr>
        <w:t>免注册</w:t>
      </w:r>
      <w:proofErr w:type="gramEnd"/>
      <w:r w:rsidRPr="00877739">
        <w:rPr>
          <w:rFonts w:ascii="仿宋" w:eastAsia="仿宋" w:hAnsi="仿宋" w:cs="宋体" w:hint="eastAsia"/>
          <w:color w:val="303133"/>
          <w:kern w:val="0"/>
          <w:sz w:val="33"/>
          <w:szCs w:val="33"/>
        </w:rPr>
        <w:t>登录。博士生在登录页面选择“短信登录”方式，填写手机号和验证码，</w:t>
      </w:r>
      <w:proofErr w:type="gramStart"/>
      <w:r w:rsidRPr="00877739">
        <w:rPr>
          <w:rFonts w:ascii="仿宋" w:eastAsia="仿宋" w:hAnsi="仿宋" w:cs="宋体" w:hint="eastAsia"/>
          <w:color w:val="303133"/>
          <w:kern w:val="0"/>
          <w:sz w:val="33"/>
          <w:szCs w:val="33"/>
        </w:rPr>
        <w:t>勾选《用户协议》</w:t>
      </w:r>
      <w:proofErr w:type="gramEnd"/>
      <w:r w:rsidRPr="00877739">
        <w:rPr>
          <w:rFonts w:ascii="仿宋" w:eastAsia="仿宋" w:hAnsi="仿宋" w:cs="宋体" w:hint="eastAsia"/>
          <w:color w:val="303133"/>
          <w:kern w:val="0"/>
          <w:sz w:val="33"/>
          <w:szCs w:val="33"/>
        </w:rPr>
        <w:t>《隐私政策》后点击立即登录，便可进入服务平台。需要注意的是，博士生必须使用本人实名认证的手机号登录平台进行填报。</w:t>
      </w:r>
    </w:p>
    <w:p w:rsidR="00877739" w:rsidRPr="00877739" w:rsidRDefault="00877739" w:rsidP="00877739">
      <w:pPr>
        <w:widowControl/>
        <w:shd w:val="clear" w:color="auto" w:fill="FFFFFF"/>
        <w:ind w:firstLine="643"/>
        <w:rPr>
          <w:rFonts w:ascii="微软雅黑" w:eastAsia="微软雅黑" w:hAnsi="微软雅黑" w:cs="宋体" w:hint="eastAsia"/>
          <w:color w:val="303133"/>
          <w:kern w:val="0"/>
          <w:sz w:val="24"/>
          <w:szCs w:val="24"/>
        </w:rPr>
      </w:pPr>
      <w:r w:rsidRPr="00877739">
        <w:rPr>
          <w:rFonts w:ascii="仿宋" w:eastAsia="仿宋" w:hAnsi="仿宋" w:cs="宋体" w:hint="eastAsia"/>
          <w:b/>
          <w:bCs/>
          <w:color w:val="303133"/>
          <w:kern w:val="0"/>
          <w:sz w:val="33"/>
          <w:szCs w:val="33"/>
        </w:rPr>
        <w:t>3.在申报过程中，应该如何选择推荐渠道类型？获取推荐码？</w:t>
      </w:r>
    </w:p>
    <w:p w:rsidR="00877739" w:rsidRPr="00877739" w:rsidRDefault="00877739" w:rsidP="00877739">
      <w:pPr>
        <w:widowControl/>
        <w:shd w:val="clear" w:color="auto" w:fill="FFFFFF"/>
        <w:ind w:firstLine="624"/>
        <w:rPr>
          <w:rFonts w:ascii="微软雅黑" w:eastAsia="微软雅黑" w:hAnsi="微软雅黑" w:cs="宋体" w:hint="eastAsia"/>
          <w:color w:val="303133"/>
          <w:kern w:val="0"/>
          <w:sz w:val="24"/>
          <w:szCs w:val="24"/>
        </w:rPr>
      </w:pPr>
      <w:r w:rsidRPr="00877739">
        <w:rPr>
          <w:rFonts w:ascii="仿宋" w:eastAsia="仿宋" w:hAnsi="仿宋" w:cs="宋体" w:hint="eastAsia"/>
          <w:color w:val="303133"/>
          <w:kern w:val="0"/>
          <w:sz w:val="33"/>
          <w:szCs w:val="33"/>
        </w:rPr>
        <w:t>答：通过全国学会推荐的博士生，推荐渠道类型选择“全国学会推荐”，可联系全国学会获取推荐码。通过省级科协推荐的博士生，无须使用推荐码。其中，通过科协基层组织推荐的博士生，选择“省级科协推荐（科协基层组织）”，平台将自动关联到省级科协；通过自荐通道推荐的博士生，选择“省级科协推荐（自荐）”，平台将直接关联省级科协。</w:t>
      </w:r>
    </w:p>
    <w:p w:rsidR="00877739" w:rsidRPr="00877739" w:rsidRDefault="00877739" w:rsidP="00877739">
      <w:pPr>
        <w:widowControl/>
        <w:shd w:val="clear" w:color="auto" w:fill="FFFFFF"/>
        <w:ind w:firstLine="643"/>
        <w:rPr>
          <w:rFonts w:ascii="微软雅黑" w:eastAsia="微软雅黑" w:hAnsi="微软雅黑" w:cs="宋体" w:hint="eastAsia"/>
          <w:color w:val="303133"/>
          <w:kern w:val="0"/>
          <w:sz w:val="24"/>
          <w:szCs w:val="24"/>
        </w:rPr>
      </w:pPr>
      <w:r w:rsidRPr="00877739">
        <w:rPr>
          <w:rFonts w:ascii="仿宋" w:eastAsia="仿宋" w:hAnsi="仿宋" w:cs="宋体" w:hint="eastAsia"/>
          <w:b/>
          <w:bCs/>
          <w:color w:val="303133"/>
          <w:kern w:val="0"/>
          <w:sz w:val="33"/>
          <w:szCs w:val="33"/>
        </w:rPr>
        <w:t>4.服务平台中的“意向培育学会”指的是什么？</w:t>
      </w:r>
    </w:p>
    <w:p w:rsidR="00877739" w:rsidRPr="00877739" w:rsidRDefault="00877739" w:rsidP="00877739">
      <w:pPr>
        <w:widowControl/>
        <w:shd w:val="clear" w:color="auto" w:fill="FFFFFF"/>
        <w:ind w:firstLine="640"/>
        <w:rPr>
          <w:rFonts w:ascii="微软雅黑" w:eastAsia="微软雅黑" w:hAnsi="微软雅黑" w:cs="宋体" w:hint="eastAsia"/>
          <w:color w:val="303133"/>
          <w:kern w:val="0"/>
          <w:sz w:val="24"/>
          <w:szCs w:val="24"/>
        </w:rPr>
      </w:pPr>
      <w:r w:rsidRPr="00877739">
        <w:rPr>
          <w:rFonts w:ascii="仿宋" w:eastAsia="仿宋" w:hAnsi="仿宋" w:cs="宋体" w:hint="eastAsia"/>
          <w:color w:val="303133"/>
          <w:kern w:val="0"/>
          <w:sz w:val="33"/>
          <w:szCs w:val="33"/>
        </w:rPr>
        <w:t>答：“意向培育学会”是指博士生选择与自身学科领域匹配度较高的全国学会，作为本人入选后的培育学会。</w:t>
      </w:r>
      <w:r w:rsidRPr="00877739">
        <w:rPr>
          <w:rFonts w:ascii="仿宋" w:eastAsia="仿宋" w:hAnsi="仿宋" w:cs="宋体" w:hint="eastAsia"/>
          <w:color w:val="303133"/>
          <w:kern w:val="0"/>
          <w:sz w:val="33"/>
          <w:szCs w:val="33"/>
        </w:rPr>
        <w:lastRenderedPageBreak/>
        <w:t>每名博士生可填写3个以上意向学会，待入选后，中国科协将根据学会培育承载能力等确定入选者的最终培育学会。全国学会详细信息，可在“个人信息”页面右侧“全国学会总</w:t>
      </w:r>
      <w:proofErr w:type="gramStart"/>
      <w:r w:rsidRPr="00877739">
        <w:rPr>
          <w:rFonts w:ascii="仿宋" w:eastAsia="仿宋" w:hAnsi="仿宋" w:cs="宋体" w:hint="eastAsia"/>
          <w:color w:val="303133"/>
          <w:kern w:val="0"/>
          <w:sz w:val="33"/>
          <w:szCs w:val="33"/>
        </w:rPr>
        <w:t>览</w:t>
      </w:r>
      <w:proofErr w:type="gramEnd"/>
      <w:r w:rsidRPr="00877739">
        <w:rPr>
          <w:rFonts w:ascii="仿宋" w:eastAsia="仿宋" w:hAnsi="仿宋" w:cs="宋体" w:hint="eastAsia"/>
          <w:color w:val="303133"/>
          <w:kern w:val="0"/>
          <w:sz w:val="33"/>
          <w:szCs w:val="33"/>
        </w:rPr>
        <w:t>”查看，</w:t>
      </w:r>
      <w:proofErr w:type="gramStart"/>
      <w:r w:rsidRPr="00877739">
        <w:rPr>
          <w:rFonts w:ascii="仿宋" w:eastAsia="仿宋" w:hAnsi="仿宋" w:cs="宋体" w:hint="eastAsia"/>
          <w:color w:val="303133"/>
          <w:kern w:val="0"/>
          <w:sz w:val="33"/>
          <w:szCs w:val="33"/>
        </w:rPr>
        <w:t>请重点</w:t>
      </w:r>
      <w:proofErr w:type="gramEnd"/>
      <w:r w:rsidRPr="00877739">
        <w:rPr>
          <w:rFonts w:ascii="仿宋" w:eastAsia="仿宋" w:hAnsi="仿宋" w:cs="宋体" w:hint="eastAsia"/>
          <w:color w:val="303133"/>
          <w:kern w:val="0"/>
          <w:sz w:val="33"/>
          <w:szCs w:val="33"/>
        </w:rPr>
        <w:t>了解全国学会基本情况、分支机构设置等信息，按照学科相关性依次选择“意向培育学会”。请勿选择跟自身专业领域不相关的全国学会作为“意向培育学会”，以免对后续培育产生影响。博士生也可以在选择“意向培育学会”后，点击“进入学会官网”了解具体学会情况。需要注意的是，通过全国学会推荐的博士生，入选后将由推荐学会承担培育职责。</w:t>
      </w:r>
    </w:p>
    <w:p w:rsidR="00877739" w:rsidRPr="00877739" w:rsidRDefault="00877739" w:rsidP="00877739">
      <w:pPr>
        <w:widowControl/>
        <w:shd w:val="clear" w:color="auto" w:fill="FFFFFF"/>
        <w:ind w:firstLine="643"/>
        <w:rPr>
          <w:rFonts w:ascii="微软雅黑" w:eastAsia="微软雅黑" w:hAnsi="微软雅黑" w:cs="宋体" w:hint="eastAsia"/>
          <w:color w:val="303133"/>
          <w:kern w:val="0"/>
          <w:sz w:val="24"/>
          <w:szCs w:val="24"/>
        </w:rPr>
      </w:pPr>
      <w:r w:rsidRPr="00877739">
        <w:rPr>
          <w:rFonts w:ascii="仿宋" w:eastAsia="仿宋" w:hAnsi="仿宋" w:cs="宋体" w:hint="eastAsia"/>
          <w:b/>
          <w:bCs/>
          <w:color w:val="303133"/>
          <w:kern w:val="0"/>
          <w:sz w:val="33"/>
          <w:szCs w:val="33"/>
        </w:rPr>
        <w:t>5.在申报过程中，应如何正确填写银行卡信息？</w:t>
      </w:r>
    </w:p>
    <w:p w:rsidR="00877739" w:rsidRPr="00877739" w:rsidRDefault="00877739" w:rsidP="00877739">
      <w:pPr>
        <w:widowControl/>
        <w:shd w:val="clear" w:color="auto" w:fill="FFFFFF"/>
        <w:ind w:firstLine="640"/>
        <w:rPr>
          <w:rFonts w:ascii="微软雅黑" w:eastAsia="微软雅黑" w:hAnsi="微软雅黑" w:cs="宋体" w:hint="eastAsia"/>
          <w:color w:val="303133"/>
          <w:kern w:val="0"/>
          <w:sz w:val="24"/>
          <w:szCs w:val="24"/>
        </w:rPr>
      </w:pPr>
      <w:r w:rsidRPr="00877739">
        <w:rPr>
          <w:rFonts w:ascii="仿宋" w:eastAsia="仿宋" w:hAnsi="仿宋" w:cs="宋体" w:hint="eastAsia"/>
          <w:color w:val="303133"/>
          <w:kern w:val="0"/>
          <w:sz w:val="33"/>
          <w:szCs w:val="33"/>
        </w:rPr>
        <w:t>答：此信息用于中国科协向入选者提供支持经费使用，涉及到的个人隐私信息将严格保密。有关要求如下：</w:t>
      </w:r>
    </w:p>
    <w:p w:rsidR="00877739" w:rsidRPr="00877739" w:rsidRDefault="00877739" w:rsidP="00877739">
      <w:pPr>
        <w:widowControl/>
        <w:shd w:val="clear" w:color="auto" w:fill="FFFFFF"/>
        <w:ind w:firstLine="640"/>
        <w:rPr>
          <w:rFonts w:ascii="微软雅黑" w:eastAsia="微软雅黑" w:hAnsi="微软雅黑" w:cs="宋体" w:hint="eastAsia"/>
          <w:color w:val="303133"/>
          <w:kern w:val="0"/>
          <w:sz w:val="24"/>
          <w:szCs w:val="24"/>
        </w:rPr>
      </w:pPr>
      <w:r w:rsidRPr="00877739">
        <w:rPr>
          <w:rFonts w:ascii="仿宋" w:eastAsia="仿宋" w:hAnsi="仿宋" w:cs="宋体" w:hint="eastAsia"/>
          <w:color w:val="303133"/>
          <w:kern w:val="0"/>
          <w:sz w:val="33"/>
          <w:szCs w:val="33"/>
        </w:rPr>
        <w:t>（1）银行卡号：需填写本人名下有效银行一类储蓄卡卡号，用于接收入选者参与各级科协组织开展的培育活动支持经费。</w:t>
      </w:r>
    </w:p>
    <w:p w:rsidR="00877739" w:rsidRPr="00877739" w:rsidRDefault="00877739" w:rsidP="00877739">
      <w:pPr>
        <w:widowControl/>
        <w:shd w:val="clear" w:color="auto" w:fill="FFFFFF"/>
        <w:ind w:firstLine="640"/>
        <w:rPr>
          <w:rFonts w:ascii="微软雅黑" w:eastAsia="微软雅黑" w:hAnsi="微软雅黑" w:cs="宋体" w:hint="eastAsia"/>
          <w:color w:val="303133"/>
          <w:kern w:val="0"/>
          <w:sz w:val="24"/>
          <w:szCs w:val="24"/>
        </w:rPr>
      </w:pPr>
      <w:r w:rsidRPr="00877739">
        <w:rPr>
          <w:rFonts w:ascii="仿宋" w:eastAsia="仿宋" w:hAnsi="仿宋" w:cs="宋体" w:hint="eastAsia"/>
          <w:color w:val="303133"/>
          <w:kern w:val="0"/>
          <w:sz w:val="33"/>
          <w:szCs w:val="33"/>
        </w:rPr>
        <w:t>（2）开户行信息：请填写开户行名称（具体到支行），格式：XXX银行XXX支行，银行与支行之间不添加任何符号、空格。</w:t>
      </w:r>
    </w:p>
    <w:p w:rsidR="00877739" w:rsidRPr="00877739" w:rsidRDefault="00877739" w:rsidP="00877739">
      <w:pPr>
        <w:widowControl/>
        <w:shd w:val="clear" w:color="auto" w:fill="FFFFFF"/>
        <w:ind w:firstLine="640"/>
        <w:rPr>
          <w:rFonts w:ascii="微软雅黑" w:eastAsia="微软雅黑" w:hAnsi="微软雅黑" w:cs="宋体" w:hint="eastAsia"/>
          <w:color w:val="303133"/>
          <w:kern w:val="0"/>
          <w:sz w:val="24"/>
          <w:szCs w:val="24"/>
        </w:rPr>
      </w:pPr>
      <w:r w:rsidRPr="00877739">
        <w:rPr>
          <w:rFonts w:ascii="仿宋" w:eastAsia="仿宋" w:hAnsi="仿宋" w:cs="宋体" w:hint="eastAsia"/>
          <w:color w:val="303133"/>
          <w:kern w:val="0"/>
          <w:sz w:val="33"/>
          <w:szCs w:val="33"/>
        </w:rPr>
        <w:t>（3）开户行行号：请填写本人储蓄卡的开户行号（或支付系统行号/联行号等，一般为12位数字）。可通过银行APP查询或联系发卡行客服确认。</w:t>
      </w:r>
    </w:p>
    <w:p w:rsidR="00877739" w:rsidRPr="00877739" w:rsidRDefault="00877739" w:rsidP="00877739">
      <w:pPr>
        <w:widowControl/>
        <w:shd w:val="clear" w:color="auto" w:fill="FFFFFF"/>
        <w:ind w:firstLine="640"/>
        <w:rPr>
          <w:rFonts w:ascii="微软雅黑" w:eastAsia="微软雅黑" w:hAnsi="微软雅黑" w:cs="宋体" w:hint="eastAsia"/>
          <w:color w:val="303133"/>
          <w:kern w:val="0"/>
          <w:sz w:val="24"/>
          <w:szCs w:val="24"/>
        </w:rPr>
      </w:pPr>
      <w:r w:rsidRPr="00877739">
        <w:rPr>
          <w:rFonts w:ascii="仿宋" w:eastAsia="仿宋" w:hAnsi="仿宋" w:cs="宋体" w:hint="eastAsia"/>
          <w:color w:val="303133"/>
          <w:kern w:val="0"/>
          <w:sz w:val="33"/>
          <w:szCs w:val="33"/>
        </w:rPr>
        <w:lastRenderedPageBreak/>
        <w:t>需注意</w:t>
      </w:r>
      <w:proofErr w:type="gramStart"/>
      <w:r w:rsidRPr="00877739">
        <w:rPr>
          <w:rFonts w:ascii="仿宋" w:eastAsia="仿宋" w:hAnsi="仿宋" w:cs="宋体" w:hint="eastAsia"/>
          <w:color w:val="303133"/>
          <w:kern w:val="0"/>
          <w:sz w:val="33"/>
          <w:szCs w:val="33"/>
        </w:rPr>
        <w:t>一类卡</w:t>
      </w:r>
      <w:proofErr w:type="gramEnd"/>
      <w:r w:rsidRPr="00877739">
        <w:rPr>
          <w:rFonts w:ascii="仿宋" w:eastAsia="仿宋" w:hAnsi="仿宋" w:cs="宋体" w:hint="eastAsia"/>
          <w:color w:val="303133"/>
          <w:kern w:val="0"/>
          <w:sz w:val="33"/>
          <w:szCs w:val="33"/>
        </w:rPr>
        <w:t>是您在银行首次开立的、具备完整金融功能（支持大额转账、现金存取、日常消费无限额）的主账户，与有交易限额的二类卡、三类卡不同，若不确定卡片类型，可通过银行APP查询或联系发卡行客服确认。</w:t>
      </w:r>
    </w:p>
    <w:p w:rsidR="00877739" w:rsidRPr="00877739" w:rsidRDefault="00877739" w:rsidP="00877739">
      <w:pPr>
        <w:widowControl/>
        <w:shd w:val="clear" w:color="auto" w:fill="FFFFFF"/>
        <w:ind w:firstLine="643"/>
        <w:rPr>
          <w:rFonts w:ascii="微软雅黑" w:eastAsia="微软雅黑" w:hAnsi="微软雅黑" w:cs="宋体" w:hint="eastAsia"/>
          <w:color w:val="303133"/>
          <w:kern w:val="0"/>
          <w:sz w:val="24"/>
          <w:szCs w:val="24"/>
        </w:rPr>
      </w:pPr>
      <w:r w:rsidRPr="00877739">
        <w:rPr>
          <w:rFonts w:ascii="仿宋" w:eastAsia="仿宋" w:hAnsi="仿宋" w:cs="宋体" w:hint="eastAsia"/>
          <w:b/>
          <w:bCs/>
          <w:color w:val="303133"/>
          <w:kern w:val="0"/>
          <w:sz w:val="33"/>
          <w:szCs w:val="33"/>
        </w:rPr>
        <w:t>6.如何查询中国期刊CN号？</w:t>
      </w:r>
    </w:p>
    <w:p w:rsidR="00877739" w:rsidRPr="00877739" w:rsidRDefault="00877739" w:rsidP="00877739">
      <w:pPr>
        <w:widowControl/>
        <w:shd w:val="clear" w:color="auto" w:fill="FFFFFF"/>
        <w:ind w:firstLine="640"/>
        <w:rPr>
          <w:rFonts w:ascii="微软雅黑" w:eastAsia="微软雅黑" w:hAnsi="微软雅黑" w:cs="宋体" w:hint="eastAsia"/>
          <w:color w:val="303133"/>
          <w:kern w:val="0"/>
          <w:sz w:val="24"/>
          <w:szCs w:val="24"/>
        </w:rPr>
      </w:pPr>
      <w:r w:rsidRPr="00877739">
        <w:rPr>
          <w:rFonts w:ascii="仿宋" w:eastAsia="仿宋" w:hAnsi="仿宋" w:cs="宋体" w:hint="eastAsia"/>
          <w:color w:val="303133"/>
          <w:kern w:val="0"/>
          <w:sz w:val="33"/>
          <w:szCs w:val="33"/>
        </w:rPr>
        <w:t>答：在代表性期刊论文中，若“是否为中国期刊”选择“是”，可通过国家新闻出版署官网（https://www.nppa.gov.cn/）查看CN号。具体步骤如下：</w:t>
      </w:r>
    </w:p>
    <w:p w:rsidR="00877739" w:rsidRPr="00877739" w:rsidRDefault="00877739" w:rsidP="00877739">
      <w:pPr>
        <w:widowControl/>
        <w:shd w:val="clear" w:color="auto" w:fill="FFFFFF"/>
        <w:ind w:firstLine="640"/>
        <w:rPr>
          <w:rFonts w:ascii="微软雅黑" w:eastAsia="微软雅黑" w:hAnsi="微软雅黑" w:cs="宋体" w:hint="eastAsia"/>
          <w:color w:val="303133"/>
          <w:kern w:val="0"/>
          <w:sz w:val="24"/>
          <w:szCs w:val="24"/>
        </w:rPr>
      </w:pPr>
      <w:r w:rsidRPr="00877739">
        <w:rPr>
          <w:rFonts w:ascii="仿宋" w:eastAsia="仿宋" w:hAnsi="仿宋" w:cs="宋体" w:hint="eastAsia"/>
          <w:color w:val="303133"/>
          <w:kern w:val="0"/>
          <w:sz w:val="33"/>
          <w:szCs w:val="33"/>
        </w:rPr>
        <w:t>（1）进入官网，点击导航栏的“办事服务”。</w:t>
      </w:r>
    </w:p>
    <w:p w:rsidR="00877739" w:rsidRPr="00877739" w:rsidRDefault="00877739" w:rsidP="00877739">
      <w:pPr>
        <w:widowControl/>
        <w:shd w:val="clear" w:color="auto" w:fill="FFFFFF"/>
        <w:ind w:firstLine="640"/>
        <w:rPr>
          <w:rFonts w:ascii="微软雅黑" w:eastAsia="微软雅黑" w:hAnsi="微软雅黑" w:cs="宋体" w:hint="eastAsia"/>
          <w:color w:val="303133"/>
          <w:kern w:val="0"/>
          <w:sz w:val="24"/>
          <w:szCs w:val="24"/>
        </w:rPr>
      </w:pPr>
      <w:r w:rsidRPr="00877739">
        <w:rPr>
          <w:rFonts w:ascii="仿宋" w:eastAsia="仿宋" w:hAnsi="仿宋" w:cs="宋体" w:hint="eastAsia"/>
          <w:color w:val="303133"/>
          <w:kern w:val="0"/>
          <w:sz w:val="33"/>
          <w:szCs w:val="33"/>
        </w:rPr>
        <w:t>（2）在“从业机构和产品查询”栏目中选择“期刊/期刊社查询”。</w:t>
      </w:r>
    </w:p>
    <w:p w:rsidR="00877739" w:rsidRPr="00877739" w:rsidRDefault="00877739" w:rsidP="00877739">
      <w:pPr>
        <w:widowControl/>
        <w:shd w:val="clear" w:color="auto" w:fill="FFFFFF"/>
        <w:ind w:firstLine="640"/>
        <w:rPr>
          <w:rFonts w:ascii="微软雅黑" w:eastAsia="微软雅黑" w:hAnsi="微软雅黑" w:cs="宋体" w:hint="eastAsia"/>
          <w:color w:val="303133"/>
          <w:kern w:val="0"/>
          <w:sz w:val="24"/>
          <w:szCs w:val="24"/>
        </w:rPr>
      </w:pPr>
      <w:r w:rsidRPr="00877739">
        <w:rPr>
          <w:rFonts w:ascii="仿宋" w:eastAsia="仿宋" w:hAnsi="仿宋" w:cs="宋体" w:hint="eastAsia"/>
          <w:color w:val="303133"/>
          <w:kern w:val="0"/>
          <w:sz w:val="33"/>
          <w:szCs w:val="33"/>
        </w:rPr>
        <w:t>（3）输入期刊名称或CN号（国内统一连续出版物号），以验证其是否在官方登记名录中。</w:t>
      </w:r>
    </w:p>
    <w:p w:rsidR="00877739" w:rsidRPr="00877739" w:rsidRDefault="00877739" w:rsidP="00877739">
      <w:pPr>
        <w:widowControl/>
        <w:shd w:val="clear" w:color="auto" w:fill="FFFFFF"/>
        <w:ind w:firstLine="643"/>
        <w:rPr>
          <w:rFonts w:ascii="微软雅黑" w:eastAsia="微软雅黑" w:hAnsi="微软雅黑" w:cs="宋体" w:hint="eastAsia"/>
          <w:color w:val="303133"/>
          <w:kern w:val="0"/>
          <w:sz w:val="24"/>
          <w:szCs w:val="24"/>
        </w:rPr>
      </w:pPr>
      <w:r w:rsidRPr="00877739">
        <w:rPr>
          <w:rFonts w:ascii="仿宋" w:eastAsia="仿宋" w:hAnsi="仿宋" w:cs="宋体" w:hint="eastAsia"/>
          <w:b/>
          <w:bCs/>
          <w:color w:val="303133"/>
          <w:kern w:val="0"/>
          <w:sz w:val="33"/>
          <w:szCs w:val="33"/>
        </w:rPr>
        <w:t>7.申报材料提交后，应如何退回并修改？</w:t>
      </w:r>
    </w:p>
    <w:p w:rsidR="00877739" w:rsidRPr="00877739" w:rsidRDefault="00877739" w:rsidP="00877739">
      <w:pPr>
        <w:widowControl/>
        <w:shd w:val="clear" w:color="auto" w:fill="FFFFFF"/>
        <w:ind w:firstLine="640"/>
        <w:rPr>
          <w:rFonts w:ascii="微软雅黑" w:eastAsia="微软雅黑" w:hAnsi="微软雅黑" w:cs="宋体" w:hint="eastAsia"/>
          <w:color w:val="303133"/>
          <w:kern w:val="0"/>
          <w:sz w:val="24"/>
          <w:szCs w:val="24"/>
        </w:rPr>
      </w:pPr>
      <w:r w:rsidRPr="00877739">
        <w:rPr>
          <w:rFonts w:ascii="仿宋" w:eastAsia="仿宋" w:hAnsi="仿宋" w:cs="宋体" w:hint="eastAsia"/>
          <w:color w:val="303133"/>
          <w:kern w:val="0"/>
          <w:sz w:val="33"/>
          <w:szCs w:val="33"/>
        </w:rPr>
        <w:t>答：申报材料提交后如需修改，在推荐工作未截止前，可联系申报时关联的推荐单位进行退回操作。材料退回后，博士生可进行修改并再次提交。如：推荐类型为省级科协推荐（科协基层组织），且材料已提交到省级科协时，可联系科协基层组织撤销推荐后退回材料。具体联系方式可在服务平台“查看推荐情况”查询。</w:t>
      </w:r>
    </w:p>
    <w:p w:rsidR="00877739" w:rsidRPr="00877739" w:rsidRDefault="00877739" w:rsidP="00877739">
      <w:pPr>
        <w:widowControl/>
        <w:shd w:val="clear" w:color="auto" w:fill="FFFFFF"/>
        <w:ind w:firstLine="643"/>
        <w:rPr>
          <w:rFonts w:ascii="微软雅黑" w:eastAsia="微软雅黑" w:hAnsi="微软雅黑" w:cs="宋体" w:hint="eastAsia"/>
          <w:color w:val="303133"/>
          <w:kern w:val="0"/>
          <w:sz w:val="24"/>
          <w:szCs w:val="24"/>
        </w:rPr>
      </w:pPr>
      <w:r w:rsidRPr="00877739">
        <w:rPr>
          <w:rFonts w:ascii="仿宋" w:eastAsia="仿宋" w:hAnsi="仿宋" w:cs="宋体" w:hint="eastAsia"/>
          <w:b/>
          <w:bCs/>
          <w:color w:val="303133"/>
          <w:kern w:val="0"/>
          <w:sz w:val="33"/>
          <w:szCs w:val="33"/>
        </w:rPr>
        <w:t>8.在“主要学习经历”和其他需要填写截止日期的栏目中，截止年月不详应如何填写？</w:t>
      </w:r>
    </w:p>
    <w:p w:rsidR="00877739" w:rsidRPr="00877739" w:rsidRDefault="00877739" w:rsidP="00877739">
      <w:pPr>
        <w:widowControl/>
        <w:shd w:val="clear" w:color="auto" w:fill="FFFFFF"/>
        <w:ind w:firstLine="640"/>
        <w:rPr>
          <w:rFonts w:ascii="微软雅黑" w:eastAsia="微软雅黑" w:hAnsi="微软雅黑" w:cs="宋体" w:hint="eastAsia"/>
          <w:color w:val="303133"/>
          <w:kern w:val="0"/>
          <w:sz w:val="24"/>
          <w:szCs w:val="24"/>
        </w:rPr>
      </w:pPr>
      <w:r w:rsidRPr="00877739">
        <w:rPr>
          <w:rFonts w:ascii="仿宋" w:eastAsia="仿宋" w:hAnsi="仿宋" w:cs="宋体" w:hint="eastAsia"/>
          <w:color w:val="303133"/>
          <w:kern w:val="0"/>
          <w:sz w:val="33"/>
          <w:szCs w:val="33"/>
        </w:rPr>
        <w:lastRenderedPageBreak/>
        <w:t>答：可选择“至今”。</w:t>
      </w:r>
    </w:p>
    <w:p w:rsidR="00877739" w:rsidRPr="00877739" w:rsidRDefault="00877739" w:rsidP="00877739">
      <w:pPr>
        <w:widowControl/>
        <w:shd w:val="clear" w:color="auto" w:fill="FFFFFF"/>
        <w:ind w:firstLine="643"/>
        <w:rPr>
          <w:rFonts w:ascii="微软雅黑" w:eastAsia="微软雅黑" w:hAnsi="微软雅黑" w:cs="宋体" w:hint="eastAsia"/>
          <w:color w:val="303133"/>
          <w:kern w:val="0"/>
          <w:sz w:val="24"/>
          <w:szCs w:val="24"/>
        </w:rPr>
      </w:pPr>
      <w:r w:rsidRPr="00877739">
        <w:rPr>
          <w:rFonts w:ascii="仿宋" w:eastAsia="仿宋" w:hAnsi="仿宋" w:cs="宋体" w:hint="eastAsia"/>
          <w:b/>
          <w:bCs/>
          <w:color w:val="303133"/>
          <w:kern w:val="0"/>
          <w:sz w:val="33"/>
          <w:szCs w:val="33"/>
        </w:rPr>
        <w:t>9.为什么在WORD里是500字，复制到平台就超字数了呢？</w:t>
      </w:r>
    </w:p>
    <w:p w:rsidR="00877739" w:rsidRPr="00877739" w:rsidRDefault="00877739" w:rsidP="00877739">
      <w:pPr>
        <w:widowControl/>
        <w:shd w:val="clear" w:color="auto" w:fill="FFFFFF"/>
        <w:ind w:firstLine="640"/>
        <w:rPr>
          <w:rFonts w:ascii="微软雅黑" w:eastAsia="微软雅黑" w:hAnsi="微软雅黑" w:cs="宋体" w:hint="eastAsia"/>
          <w:color w:val="303133"/>
          <w:kern w:val="0"/>
          <w:sz w:val="24"/>
          <w:szCs w:val="24"/>
        </w:rPr>
      </w:pPr>
      <w:r w:rsidRPr="00877739">
        <w:rPr>
          <w:rFonts w:ascii="仿宋" w:eastAsia="仿宋" w:hAnsi="仿宋" w:cs="宋体" w:hint="eastAsia"/>
          <w:color w:val="303133"/>
          <w:kern w:val="0"/>
          <w:sz w:val="33"/>
          <w:szCs w:val="33"/>
        </w:rPr>
        <w:t>答：字数并不等于字符数，字数在统计时不统计字母和数字，故字数小于字符数，请精简内容后再次提交。</w:t>
      </w:r>
    </w:p>
    <w:p w:rsidR="00877739" w:rsidRPr="00877739" w:rsidRDefault="00877739" w:rsidP="00877739">
      <w:pPr>
        <w:widowControl/>
        <w:shd w:val="clear" w:color="auto" w:fill="FFFFFF"/>
        <w:ind w:firstLine="643"/>
        <w:rPr>
          <w:rFonts w:ascii="微软雅黑" w:eastAsia="微软雅黑" w:hAnsi="微软雅黑" w:cs="宋体" w:hint="eastAsia"/>
          <w:color w:val="303133"/>
          <w:kern w:val="0"/>
          <w:sz w:val="24"/>
          <w:szCs w:val="24"/>
        </w:rPr>
      </w:pPr>
      <w:r w:rsidRPr="00877739">
        <w:rPr>
          <w:rFonts w:ascii="仿宋" w:eastAsia="仿宋" w:hAnsi="仿宋" w:cs="宋体" w:hint="eastAsia"/>
          <w:b/>
          <w:bCs/>
          <w:color w:val="303133"/>
          <w:kern w:val="0"/>
          <w:sz w:val="33"/>
          <w:szCs w:val="33"/>
        </w:rPr>
        <w:t>10.在服务平台填写的内容，为什么与最终生成的PDF文件内容不一致？</w:t>
      </w:r>
    </w:p>
    <w:p w:rsidR="00877739" w:rsidRPr="00877739" w:rsidRDefault="00877739" w:rsidP="00877739">
      <w:pPr>
        <w:widowControl/>
        <w:shd w:val="clear" w:color="auto" w:fill="FFFFFF"/>
        <w:ind w:firstLine="640"/>
        <w:rPr>
          <w:rFonts w:ascii="微软雅黑" w:eastAsia="微软雅黑" w:hAnsi="微软雅黑" w:cs="宋体" w:hint="eastAsia"/>
          <w:color w:val="303133"/>
          <w:kern w:val="0"/>
          <w:sz w:val="24"/>
          <w:szCs w:val="24"/>
        </w:rPr>
      </w:pPr>
      <w:r w:rsidRPr="00877739">
        <w:rPr>
          <w:rFonts w:ascii="仿宋" w:eastAsia="仿宋" w:hAnsi="仿宋" w:cs="宋体" w:hint="eastAsia"/>
          <w:color w:val="303133"/>
          <w:kern w:val="0"/>
          <w:sz w:val="33"/>
          <w:szCs w:val="33"/>
        </w:rPr>
        <w:t>答：博士生在服务平台填写的内容较《推荐表（样表）》更为详细，可供推荐单位全面了解博士生的具体情况、开展审查工作等使用。请推荐单位和博士生以在线填写的内容为准。</w:t>
      </w:r>
    </w:p>
    <w:p w:rsidR="00877739" w:rsidRPr="00877739" w:rsidRDefault="00877739" w:rsidP="00877739">
      <w:pPr>
        <w:widowControl/>
        <w:shd w:val="clear" w:color="auto" w:fill="FFFFFF"/>
        <w:ind w:firstLine="643"/>
        <w:rPr>
          <w:rFonts w:ascii="微软雅黑" w:eastAsia="微软雅黑" w:hAnsi="微软雅黑" w:cs="宋体" w:hint="eastAsia"/>
          <w:color w:val="303133"/>
          <w:kern w:val="0"/>
          <w:sz w:val="24"/>
          <w:szCs w:val="24"/>
        </w:rPr>
      </w:pPr>
      <w:r w:rsidRPr="00877739">
        <w:rPr>
          <w:rFonts w:ascii="仿宋" w:eastAsia="仿宋" w:hAnsi="仿宋" w:cs="宋体" w:hint="eastAsia"/>
          <w:b/>
          <w:bCs/>
          <w:color w:val="303133"/>
          <w:kern w:val="0"/>
          <w:sz w:val="33"/>
          <w:szCs w:val="33"/>
        </w:rPr>
        <w:t>11.《推荐表》是否有单双面打印要求？因为个人信息部分有照片，是否有彩打要求呢？</w:t>
      </w:r>
    </w:p>
    <w:p w:rsidR="00877739" w:rsidRPr="00877739" w:rsidRDefault="00877739" w:rsidP="00877739">
      <w:pPr>
        <w:widowControl/>
        <w:shd w:val="clear" w:color="auto" w:fill="FFFFFF"/>
        <w:ind w:firstLine="640"/>
        <w:rPr>
          <w:rFonts w:ascii="微软雅黑" w:eastAsia="微软雅黑" w:hAnsi="微软雅黑" w:cs="宋体" w:hint="eastAsia"/>
          <w:color w:val="303133"/>
          <w:kern w:val="0"/>
          <w:sz w:val="24"/>
          <w:szCs w:val="24"/>
        </w:rPr>
      </w:pPr>
      <w:r w:rsidRPr="00877739">
        <w:rPr>
          <w:rFonts w:ascii="仿宋" w:eastAsia="仿宋" w:hAnsi="仿宋" w:cs="宋体" w:hint="eastAsia"/>
          <w:color w:val="303133"/>
          <w:kern w:val="0"/>
          <w:sz w:val="33"/>
          <w:szCs w:val="33"/>
        </w:rPr>
        <w:t>答：中国科协提倡“无纸化”推荐模式，未要求博士生或推荐单位提交纸质版《推荐表》，因此对打印、装订方式等没有要求。服务平台仅需提交签字</w:t>
      </w:r>
      <w:proofErr w:type="gramStart"/>
      <w:r w:rsidRPr="00877739">
        <w:rPr>
          <w:rFonts w:ascii="仿宋" w:eastAsia="仿宋" w:hAnsi="仿宋" w:cs="宋体" w:hint="eastAsia"/>
          <w:color w:val="303133"/>
          <w:kern w:val="0"/>
          <w:sz w:val="33"/>
          <w:szCs w:val="33"/>
        </w:rPr>
        <w:t>版个人</w:t>
      </w:r>
      <w:proofErr w:type="gramEnd"/>
      <w:r w:rsidRPr="00877739">
        <w:rPr>
          <w:rFonts w:ascii="仿宋" w:eastAsia="仿宋" w:hAnsi="仿宋" w:cs="宋体" w:hint="eastAsia"/>
          <w:color w:val="303133"/>
          <w:kern w:val="0"/>
          <w:sz w:val="33"/>
          <w:szCs w:val="33"/>
        </w:rPr>
        <w:t>承诺、导师意见以及盖章版推荐意见PDF文件。如推荐单位对《推荐表》有打印要求，请以推荐单位的具体要求为准。</w:t>
      </w:r>
    </w:p>
    <w:p w:rsidR="00877739" w:rsidRPr="00877739" w:rsidRDefault="00877739" w:rsidP="00877739">
      <w:pPr>
        <w:widowControl/>
        <w:shd w:val="clear" w:color="auto" w:fill="FFFFFF"/>
        <w:ind w:firstLine="643"/>
        <w:rPr>
          <w:rFonts w:ascii="微软雅黑" w:eastAsia="微软雅黑" w:hAnsi="微软雅黑" w:cs="宋体" w:hint="eastAsia"/>
          <w:color w:val="303133"/>
          <w:kern w:val="0"/>
          <w:sz w:val="24"/>
          <w:szCs w:val="24"/>
        </w:rPr>
      </w:pPr>
      <w:r w:rsidRPr="00877739">
        <w:rPr>
          <w:rFonts w:ascii="仿宋" w:eastAsia="仿宋" w:hAnsi="仿宋" w:cs="宋体" w:hint="eastAsia"/>
          <w:b/>
          <w:bCs/>
          <w:color w:val="303133"/>
          <w:kern w:val="0"/>
          <w:sz w:val="33"/>
          <w:szCs w:val="33"/>
        </w:rPr>
        <w:t>12.个人信息编辑中，就读单位省份信息无法完成填写？</w:t>
      </w:r>
    </w:p>
    <w:p w:rsidR="00877739" w:rsidRPr="00877739" w:rsidRDefault="00877739" w:rsidP="00877739">
      <w:pPr>
        <w:widowControl/>
        <w:shd w:val="clear" w:color="auto" w:fill="FFFFFF"/>
        <w:ind w:firstLine="640"/>
        <w:rPr>
          <w:rFonts w:ascii="微软雅黑" w:eastAsia="微软雅黑" w:hAnsi="微软雅黑" w:cs="宋体" w:hint="eastAsia"/>
          <w:color w:val="303133"/>
          <w:kern w:val="0"/>
          <w:sz w:val="24"/>
          <w:szCs w:val="24"/>
        </w:rPr>
      </w:pPr>
      <w:r w:rsidRPr="00877739">
        <w:rPr>
          <w:rFonts w:ascii="仿宋" w:eastAsia="仿宋" w:hAnsi="仿宋" w:cs="宋体" w:hint="eastAsia"/>
          <w:color w:val="303133"/>
          <w:kern w:val="0"/>
          <w:sz w:val="33"/>
          <w:szCs w:val="33"/>
        </w:rPr>
        <w:lastRenderedPageBreak/>
        <w:t>答：填写就读单位名称后，平台将自动关联就读单位所在省份。如因网络原因等，没有显示，可清空学校信息重新填写。</w:t>
      </w:r>
    </w:p>
    <w:p w:rsidR="00877739" w:rsidRPr="00877739" w:rsidRDefault="00877739" w:rsidP="00877739">
      <w:pPr>
        <w:widowControl/>
        <w:shd w:val="clear" w:color="auto" w:fill="FFFFFF"/>
        <w:ind w:firstLine="643"/>
        <w:rPr>
          <w:rFonts w:ascii="微软雅黑" w:eastAsia="微软雅黑" w:hAnsi="微软雅黑" w:cs="宋体" w:hint="eastAsia"/>
          <w:color w:val="303133"/>
          <w:kern w:val="0"/>
          <w:sz w:val="24"/>
          <w:szCs w:val="24"/>
        </w:rPr>
      </w:pPr>
      <w:r w:rsidRPr="00877739">
        <w:rPr>
          <w:rFonts w:ascii="仿宋" w:eastAsia="仿宋" w:hAnsi="仿宋" w:cs="宋体" w:hint="eastAsia"/>
          <w:b/>
          <w:bCs/>
          <w:color w:val="303133"/>
          <w:kern w:val="0"/>
          <w:sz w:val="33"/>
          <w:szCs w:val="33"/>
        </w:rPr>
        <w:t>13.学科专业为自设的交叉学科专业，目前服务平台只能选择国家统一学科专业，无法输入自设专业，怎么办？</w:t>
      </w:r>
    </w:p>
    <w:p w:rsidR="00877739" w:rsidRPr="00877739" w:rsidRDefault="00877739" w:rsidP="00877739">
      <w:pPr>
        <w:widowControl/>
        <w:shd w:val="clear" w:color="auto" w:fill="FFFFFF"/>
        <w:ind w:firstLine="640"/>
        <w:rPr>
          <w:rFonts w:ascii="微软雅黑" w:eastAsia="微软雅黑" w:hAnsi="微软雅黑" w:cs="宋体" w:hint="eastAsia"/>
          <w:color w:val="303133"/>
          <w:kern w:val="0"/>
          <w:sz w:val="24"/>
          <w:szCs w:val="24"/>
        </w:rPr>
      </w:pPr>
      <w:r w:rsidRPr="00877739">
        <w:rPr>
          <w:rFonts w:ascii="仿宋" w:eastAsia="仿宋" w:hAnsi="仿宋" w:cs="宋体" w:hint="eastAsia"/>
          <w:color w:val="303133"/>
          <w:kern w:val="0"/>
          <w:sz w:val="33"/>
          <w:szCs w:val="33"/>
        </w:rPr>
        <w:t>答：学科专业以教育部研究生教育学科专业目录（2022年）为主。学校自设的交叉学科如未在平台中呈现，可与工作人员联系。联系电话：010-62165293。</w:t>
      </w:r>
    </w:p>
    <w:p w:rsidR="00877739" w:rsidRPr="00877739" w:rsidRDefault="00877739" w:rsidP="00877739">
      <w:pPr>
        <w:widowControl/>
        <w:shd w:val="clear" w:color="auto" w:fill="FFFFFF"/>
        <w:ind w:firstLine="643"/>
        <w:jc w:val="left"/>
        <w:rPr>
          <w:rFonts w:ascii="微软雅黑" w:eastAsia="微软雅黑" w:hAnsi="微软雅黑" w:cs="宋体" w:hint="eastAsia"/>
          <w:color w:val="303133"/>
          <w:kern w:val="0"/>
          <w:sz w:val="24"/>
          <w:szCs w:val="24"/>
        </w:rPr>
      </w:pPr>
      <w:r w:rsidRPr="00877739">
        <w:rPr>
          <w:rFonts w:ascii="仿宋" w:eastAsia="仿宋" w:hAnsi="仿宋" w:cs="宋体" w:hint="eastAsia"/>
          <w:b/>
          <w:bCs/>
          <w:color w:val="303133"/>
          <w:kern w:val="0"/>
          <w:sz w:val="33"/>
          <w:szCs w:val="33"/>
        </w:rPr>
        <w:t>14.服务平台中的论文撤</w:t>
      </w:r>
      <w:proofErr w:type="gramStart"/>
      <w:r w:rsidRPr="00877739">
        <w:rPr>
          <w:rFonts w:ascii="仿宋" w:eastAsia="仿宋" w:hAnsi="仿宋" w:cs="宋体" w:hint="eastAsia"/>
          <w:b/>
          <w:bCs/>
          <w:color w:val="303133"/>
          <w:kern w:val="0"/>
          <w:sz w:val="33"/>
          <w:szCs w:val="33"/>
        </w:rPr>
        <w:t>稿情况</w:t>
      </w:r>
      <w:proofErr w:type="gramEnd"/>
      <w:r w:rsidRPr="00877739">
        <w:rPr>
          <w:rFonts w:ascii="仿宋" w:eastAsia="仿宋" w:hAnsi="仿宋" w:cs="宋体" w:hint="eastAsia"/>
          <w:b/>
          <w:bCs/>
          <w:color w:val="303133"/>
          <w:kern w:val="0"/>
          <w:sz w:val="33"/>
          <w:szCs w:val="33"/>
        </w:rPr>
        <w:t>如何填写？</w:t>
      </w:r>
    </w:p>
    <w:p w:rsidR="00877739" w:rsidRPr="00877739" w:rsidRDefault="00877739" w:rsidP="00877739">
      <w:pPr>
        <w:widowControl/>
        <w:shd w:val="clear" w:color="auto" w:fill="FFFFFF"/>
        <w:ind w:firstLine="640"/>
        <w:jc w:val="left"/>
        <w:rPr>
          <w:rFonts w:ascii="微软雅黑" w:eastAsia="微软雅黑" w:hAnsi="微软雅黑" w:cs="宋体" w:hint="eastAsia"/>
          <w:color w:val="303133"/>
          <w:kern w:val="0"/>
          <w:sz w:val="24"/>
          <w:szCs w:val="24"/>
        </w:rPr>
      </w:pPr>
      <w:r w:rsidRPr="00877739">
        <w:rPr>
          <w:rFonts w:ascii="仿宋" w:eastAsia="仿宋" w:hAnsi="仿宋" w:cs="宋体" w:hint="eastAsia"/>
          <w:color w:val="303133"/>
          <w:kern w:val="0"/>
          <w:sz w:val="33"/>
          <w:szCs w:val="33"/>
        </w:rPr>
        <w:t>答：论文撤</w:t>
      </w:r>
      <w:proofErr w:type="gramStart"/>
      <w:r w:rsidRPr="00877739">
        <w:rPr>
          <w:rFonts w:ascii="仿宋" w:eastAsia="仿宋" w:hAnsi="仿宋" w:cs="宋体" w:hint="eastAsia"/>
          <w:color w:val="303133"/>
          <w:kern w:val="0"/>
          <w:sz w:val="33"/>
          <w:szCs w:val="33"/>
        </w:rPr>
        <w:t>稿情况</w:t>
      </w:r>
      <w:proofErr w:type="gramEnd"/>
      <w:r w:rsidRPr="00877739">
        <w:rPr>
          <w:rFonts w:ascii="仿宋" w:eastAsia="仿宋" w:hAnsi="仿宋" w:cs="宋体" w:hint="eastAsia"/>
          <w:color w:val="303133"/>
          <w:kern w:val="0"/>
          <w:sz w:val="33"/>
          <w:szCs w:val="33"/>
        </w:rPr>
        <w:t>是指已发表的学术论文存在的撤稿情况，凡是作为作者署名的撤稿论文，均需如实填写。如无，请选择“无此类情况”。如有，请选择“有此类情况”，需要对论文撤</w:t>
      </w:r>
      <w:proofErr w:type="gramStart"/>
      <w:r w:rsidRPr="00877739">
        <w:rPr>
          <w:rFonts w:ascii="仿宋" w:eastAsia="仿宋" w:hAnsi="仿宋" w:cs="宋体" w:hint="eastAsia"/>
          <w:color w:val="303133"/>
          <w:kern w:val="0"/>
          <w:sz w:val="33"/>
          <w:szCs w:val="33"/>
        </w:rPr>
        <w:t>稿情况</w:t>
      </w:r>
      <w:proofErr w:type="gramEnd"/>
      <w:r w:rsidRPr="00877739">
        <w:rPr>
          <w:rFonts w:ascii="仿宋" w:eastAsia="仿宋" w:hAnsi="仿宋" w:cs="宋体" w:hint="eastAsia"/>
          <w:color w:val="303133"/>
          <w:kern w:val="0"/>
          <w:sz w:val="33"/>
          <w:szCs w:val="33"/>
        </w:rPr>
        <w:t>进行详细说明，并在“相关材料”处上</w:t>
      </w:r>
      <w:proofErr w:type="gramStart"/>
      <w:r w:rsidRPr="00877739">
        <w:rPr>
          <w:rFonts w:ascii="仿宋" w:eastAsia="仿宋" w:hAnsi="仿宋" w:cs="宋体" w:hint="eastAsia"/>
          <w:color w:val="303133"/>
          <w:kern w:val="0"/>
          <w:sz w:val="33"/>
          <w:szCs w:val="33"/>
        </w:rPr>
        <w:t>传相关</w:t>
      </w:r>
      <w:proofErr w:type="gramEnd"/>
      <w:r w:rsidRPr="00877739">
        <w:rPr>
          <w:rFonts w:ascii="仿宋" w:eastAsia="仿宋" w:hAnsi="仿宋" w:cs="宋体" w:hint="eastAsia"/>
          <w:color w:val="303133"/>
          <w:kern w:val="0"/>
          <w:sz w:val="33"/>
          <w:szCs w:val="33"/>
        </w:rPr>
        <w:t>材料，包括但不限于论文撤稿截图、作者或编辑部的声明等。科研诚信是每一名科技工作者必须遵守的基本准则，如未按要求如实填写，一经查实，将按照形式审查不通过处理。</w:t>
      </w:r>
    </w:p>
    <w:p w:rsidR="00877739" w:rsidRPr="00877739" w:rsidRDefault="00877739" w:rsidP="00877739">
      <w:pPr>
        <w:widowControl/>
        <w:shd w:val="clear" w:color="auto" w:fill="FFFFFF"/>
        <w:ind w:firstLine="640"/>
        <w:jc w:val="left"/>
        <w:rPr>
          <w:rFonts w:ascii="微软雅黑" w:eastAsia="微软雅黑" w:hAnsi="微软雅黑" w:cs="宋体" w:hint="eastAsia"/>
          <w:color w:val="303133"/>
          <w:kern w:val="0"/>
          <w:sz w:val="24"/>
          <w:szCs w:val="24"/>
        </w:rPr>
      </w:pPr>
      <w:r w:rsidRPr="00877739">
        <w:rPr>
          <w:rFonts w:ascii="楷体" w:eastAsia="楷体" w:hAnsi="楷体" w:cs="宋体" w:hint="eastAsia"/>
          <w:color w:val="303133"/>
          <w:kern w:val="0"/>
          <w:sz w:val="33"/>
          <w:szCs w:val="33"/>
        </w:rPr>
        <w:t>三、培育</w:t>
      </w:r>
    </w:p>
    <w:p w:rsidR="00877739" w:rsidRPr="00877739" w:rsidRDefault="00877739" w:rsidP="00877739">
      <w:pPr>
        <w:widowControl/>
        <w:shd w:val="clear" w:color="auto" w:fill="FFFFFF"/>
        <w:ind w:firstLine="643"/>
        <w:rPr>
          <w:rFonts w:ascii="微软雅黑" w:eastAsia="微软雅黑" w:hAnsi="微软雅黑" w:cs="宋体" w:hint="eastAsia"/>
          <w:color w:val="303133"/>
          <w:kern w:val="0"/>
          <w:sz w:val="24"/>
          <w:szCs w:val="24"/>
        </w:rPr>
      </w:pPr>
      <w:r w:rsidRPr="00877739">
        <w:rPr>
          <w:rFonts w:ascii="仿宋" w:eastAsia="仿宋" w:hAnsi="仿宋" w:cs="宋体" w:hint="eastAsia"/>
          <w:b/>
          <w:bCs/>
          <w:color w:val="303133"/>
          <w:kern w:val="0"/>
          <w:sz w:val="33"/>
          <w:szCs w:val="33"/>
        </w:rPr>
        <w:t>1.入选博士生专项计划能享受什么培育服务内容？</w:t>
      </w:r>
    </w:p>
    <w:p w:rsidR="00877739" w:rsidRPr="00877739" w:rsidRDefault="00877739" w:rsidP="00877739">
      <w:pPr>
        <w:widowControl/>
        <w:shd w:val="clear" w:color="auto" w:fill="FFFFFF"/>
        <w:ind w:firstLine="624"/>
        <w:rPr>
          <w:rFonts w:ascii="微软雅黑" w:eastAsia="微软雅黑" w:hAnsi="微软雅黑" w:cs="宋体" w:hint="eastAsia"/>
          <w:color w:val="303133"/>
          <w:kern w:val="0"/>
          <w:sz w:val="24"/>
          <w:szCs w:val="24"/>
        </w:rPr>
      </w:pPr>
      <w:r w:rsidRPr="00877739">
        <w:rPr>
          <w:rFonts w:ascii="仿宋" w:eastAsia="仿宋" w:hAnsi="仿宋" w:cs="宋体" w:hint="eastAsia"/>
          <w:color w:val="303133"/>
          <w:kern w:val="0"/>
          <w:sz w:val="33"/>
          <w:szCs w:val="33"/>
        </w:rPr>
        <w:t>答：中国科协、全国学会、省级科协、科协基层组织为入选者提供政治训练、专业锻炼、社会历练等培育服务。其中：</w:t>
      </w:r>
    </w:p>
    <w:p w:rsidR="00877739" w:rsidRPr="00877739" w:rsidRDefault="00877739" w:rsidP="00877739">
      <w:pPr>
        <w:widowControl/>
        <w:shd w:val="clear" w:color="auto" w:fill="FFFFFF"/>
        <w:ind w:firstLine="640"/>
        <w:rPr>
          <w:rFonts w:ascii="微软雅黑" w:eastAsia="微软雅黑" w:hAnsi="微软雅黑" w:cs="宋体" w:hint="eastAsia"/>
          <w:color w:val="303133"/>
          <w:kern w:val="0"/>
          <w:sz w:val="24"/>
          <w:szCs w:val="24"/>
        </w:rPr>
      </w:pPr>
      <w:r w:rsidRPr="00877739">
        <w:rPr>
          <w:rFonts w:ascii="仿宋" w:eastAsia="仿宋" w:hAnsi="仿宋" w:cs="宋体" w:hint="eastAsia"/>
          <w:color w:val="303133"/>
          <w:kern w:val="0"/>
          <w:sz w:val="33"/>
          <w:szCs w:val="33"/>
        </w:rPr>
        <w:lastRenderedPageBreak/>
        <w:t>政治训练：为入选者提供以“领航计划”国情研修为主的“沉浸式”专题培育，内容包含政治理论、科学家精神、科技发展形势政策、科技群团与人才成长等。</w:t>
      </w:r>
    </w:p>
    <w:p w:rsidR="00877739" w:rsidRPr="00877739" w:rsidRDefault="00877739" w:rsidP="00877739">
      <w:pPr>
        <w:widowControl/>
        <w:shd w:val="clear" w:color="auto" w:fill="FFFFFF"/>
        <w:ind w:firstLine="640"/>
        <w:rPr>
          <w:rFonts w:ascii="微软雅黑" w:eastAsia="微软雅黑" w:hAnsi="微软雅黑" w:cs="宋体" w:hint="eastAsia"/>
          <w:color w:val="303133"/>
          <w:kern w:val="0"/>
          <w:sz w:val="24"/>
          <w:szCs w:val="24"/>
        </w:rPr>
      </w:pPr>
      <w:r w:rsidRPr="00877739">
        <w:rPr>
          <w:rFonts w:ascii="仿宋" w:eastAsia="仿宋" w:hAnsi="仿宋" w:cs="宋体" w:hint="eastAsia"/>
          <w:color w:val="303133"/>
          <w:kern w:val="0"/>
          <w:sz w:val="33"/>
          <w:szCs w:val="33"/>
        </w:rPr>
        <w:t>专业锻炼：为入选者提供中国科协年会、世界青年科学家峰会、世界科技与发展论坛等高水平学术交流以及跨界创新思维交流的平台；为入选者配备高水平的培育导师；吸纳入选者成为全国学会学生会员，吸纳表现优秀的入选者成为全国学会会员等；为入选者提供高水平学术会议、国内外学术组织、学术期刊的兼职岗位等。</w:t>
      </w:r>
    </w:p>
    <w:p w:rsidR="00877739" w:rsidRPr="00877739" w:rsidRDefault="00877739" w:rsidP="00877739">
      <w:pPr>
        <w:widowControl/>
        <w:shd w:val="clear" w:color="auto" w:fill="FFFFFF"/>
        <w:ind w:firstLine="640"/>
        <w:rPr>
          <w:rFonts w:ascii="微软雅黑" w:eastAsia="微软雅黑" w:hAnsi="微软雅黑" w:cs="宋体" w:hint="eastAsia"/>
          <w:color w:val="303133"/>
          <w:kern w:val="0"/>
          <w:sz w:val="24"/>
          <w:szCs w:val="24"/>
        </w:rPr>
      </w:pPr>
      <w:r w:rsidRPr="00877739">
        <w:rPr>
          <w:rFonts w:ascii="仿宋" w:eastAsia="仿宋" w:hAnsi="仿宋" w:cs="宋体" w:hint="eastAsia"/>
          <w:color w:val="303133"/>
          <w:kern w:val="0"/>
          <w:sz w:val="33"/>
          <w:szCs w:val="33"/>
        </w:rPr>
        <w:t>社会历练：为入选者提供以国家实验室、大科学装置、国家重大工程、科技领军企业等为载体的社会一线深度实践活动等。</w:t>
      </w:r>
    </w:p>
    <w:p w:rsidR="00877739" w:rsidRPr="00877739" w:rsidRDefault="00877739" w:rsidP="00877739">
      <w:pPr>
        <w:widowControl/>
        <w:shd w:val="clear" w:color="auto" w:fill="FFFFFF"/>
        <w:ind w:firstLine="643"/>
        <w:rPr>
          <w:rFonts w:ascii="微软雅黑" w:eastAsia="微软雅黑" w:hAnsi="微软雅黑" w:cs="宋体" w:hint="eastAsia"/>
          <w:color w:val="303133"/>
          <w:kern w:val="0"/>
          <w:sz w:val="24"/>
          <w:szCs w:val="24"/>
        </w:rPr>
      </w:pPr>
      <w:r w:rsidRPr="00877739">
        <w:rPr>
          <w:rFonts w:ascii="仿宋" w:eastAsia="仿宋" w:hAnsi="仿宋" w:cs="宋体" w:hint="eastAsia"/>
          <w:b/>
          <w:bCs/>
          <w:color w:val="303133"/>
          <w:kern w:val="0"/>
          <w:sz w:val="33"/>
          <w:szCs w:val="33"/>
        </w:rPr>
        <w:t>2.入选后，如何参与各类培育活动？</w:t>
      </w:r>
    </w:p>
    <w:p w:rsidR="00877739" w:rsidRPr="00877739" w:rsidRDefault="00877739" w:rsidP="00877739">
      <w:pPr>
        <w:widowControl/>
        <w:shd w:val="clear" w:color="auto" w:fill="FFFFFF"/>
        <w:ind w:firstLine="640"/>
        <w:rPr>
          <w:rFonts w:ascii="微软雅黑" w:eastAsia="微软雅黑" w:hAnsi="微软雅黑" w:cs="宋体" w:hint="eastAsia"/>
          <w:color w:val="303133"/>
          <w:kern w:val="0"/>
          <w:sz w:val="24"/>
          <w:szCs w:val="24"/>
        </w:rPr>
      </w:pPr>
      <w:r w:rsidRPr="00877739">
        <w:rPr>
          <w:rFonts w:ascii="仿宋" w:eastAsia="仿宋" w:hAnsi="仿宋" w:cs="宋体" w:hint="eastAsia"/>
          <w:color w:val="303133"/>
          <w:kern w:val="0"/>
          <w:sz w:val="33"/>
          <w:szCs w:val="33"/>
        </w:rPr>
        <w:t>答：入选后，博士生通过服务平台“培育活动”栏目、全国学会和省级科协培育服务群等渠道，了解培育活动信息，并根据自身情况自愿选择参加。中国科协将定期通过短信或邮件的方式，将有关培育活动信息推送至入选者，请及时关注。</w:t>
      </w:r>
    </w:p>
    <w:p w:rsidR="00877739" w:rsidRPr="00877739" w:rsidRDefault="00877739" w:rsidP="00877739">
      <w:pPr>
        <w:widowControl/>
        <w:shd w:val="clear" w:color="auto" w:fill="FFFFFF"/>
        <w:ind w:firstLine="643"/>
        <w:rPr>
          <w:rFonts w:ascii="微软雅黑" w:eastAsia="微软雅黑" w:hAnsi="微软雅黑" w:cs="宋体" w:hint="eastAsia"/>
          <w:color w:val="303133"/>
          <w:kern w:val="0"/>
          <w:sz w:val="24"/>
          <w:szCs w:val="24"/>
        </w:rPr>
      </w:pPr>
      <w:r w:rsidRPr="00877739">
        <w:rPr>
          <w:rFonts w:ascii="仿宋" w:eastAsia="仿宋" w:hAnsi="仿宋" w:cs="宋体" w:hint="eastAsia"/>
          <w:b/>
          <w:bCs/>
          <w:color w:val="303133"/>
          <w:kern w:val="0"/>
          <w:sz w:val="33"/>
          <w:szCs w:val="33"/>
        </w:rPr>
        <w:t>3.本届入选</w:t>
      </w:r>
      <w:proofErr w:type="gramStart"/>
      <w:r w:rsidRPr="00877739">
        <w:rPr>
          <w:rFonts w:ascii="仿宋" w:eastAsia="仿宋" w:hAnsi="仿宋" w:cs="宋体" w:hint="eastAsia"/>
          <w:b/>
          <w:bCs/>
          <w:color w:val="303133"/>
          <w:kern w:val="0"/>
          <w:sz w:val="33"/>
          <w:szCs w:val="33"/>
        </w:rPr>
        <w:t>者学术</w:t>
      </w:r>
      <w:proofErr w:type="gramEnd"/>
      <w:r w:rsidRPr="00877739">
        <w:rPr>
          <w:rFonts w:ascii="仿宋" w:eastAsia="仿宋" w:hAnsi="仿宋" w:cs="宋体" w:hint="eastAsia"/>
          <w:b/>
          <w:bCs/>
          <w:color w:val="303133"/>
          <w:kern w:val="0"/>
          <w:sz w:val="33"/>
          <w:szCs w:val="33"/>
        </w:rPr>
        <w:t>资助经费有什么变化吗？</w:t>
      </w:r>
    </w:p>
    <w:p w:rsidR="00877739" w:rsidRPr="00877739" w:rsidRDefault="00877739" w:rsidP="00877739">
      <w:pPr>
        <w:widowControl/>
        <w:shd w:val="clear" w:color="auto" w:fill="FFFFFF"/>
        <w:ind w:firstLine="640"/>
        <w:rPr>
          <w:rFonts w:ascii="微软雅黑" w:eastAsia="微软雅黑" w:hAnsi="微软雅黑" w:cs="宋体" w:hint="eastAsia"/>
          <w:color w:val="303133"/>
          <w:kern w:val="0"/>
          <w:sz w:val="24"/>
          <w:szCs w:val="24"/>
        </w:rPr>
      </w:pPr>
      <w:r w:rsidRPr="00877739">
        <w:rPr>
          <w:rFonts w:ascii="仿宋" w:eastAsia="仿宋" w:hAnsi="仿宋" w:cs="宋体" w:hint="eastAsia"/>
          <w:color w:val="303133"/>
          <w:kern w:val="0"/>
          <w:sz w:val="33"/>
          <w:szCs w:val="33"/>
        </w:rPr>
        <w:t>答：资助经费存在变化，中国科协、全国学会、省级科协将通过整合企业、高校、科研院所等多方资源，为入选者提供超越单一经费支持的综合培育生态，为结业的优</w:t>
      </w:r>
      <w:r w:rsidRPr="00877739">
        <w:rPr>
          <w:rFonts w:ascii="仿宋" w:eastAsia="仿宋" w:hAnsi="仿宋" w:cs="宋体" w:hint="eastAsia"/>
          <w:color w:val="303133"/>
          <w:kern w:val="0"/>
          <w:sz w:val="33"/>
          <w:szCs w:val="33"/>
        </w:rPr>
        <w:lastRenderedPageBreak/>
        <w:t>秀入选者提供更长周期的培育服务。自本届起，入选者参与各级科协组织开展的培育活动，中国科协将予以一定的经费支持，具体范围和标准另行通知。取消试点期间试行的学术资助定额支持。</w:t>
      </w:r>
    </w:p>
    <w:p w:rsidR="00877739" w:rsidRPr="00877739" w:rsidRDefault="00877739" w:rsidP="00877739">
      <w:pPr>
        <w:widowControl/>
        <w:shd w:val="clear" w:color="auto" w:fill="FFFFFF"/>
        <w:ind w:firstLine="643"/>
        <w:jc w:val="left"/>
        <w:rPr>
          <w:rFonts w:ascii="微软雅黑" w:eastAsia="微软雅黑" w:hAnsi="微软雅黑" w:cs="宋体" w:hint="eastAsia"/>
          <w:color w:val="303133"/>
          <w:kern w:val="0"/>
          <w:sz w:val="24"/>
          <w:szCs w:val="24"/>
        </w:rPr>
      </w:pPr>
      <w:r w:rsidRPr="00877739">
        <w:rPr>
          <w:rFonts w:ascii="仿宋" w:eastAsia="仿宋" w:hAnsi="仿宋" w:cs="宋体" w:hint="eastAsia"/>
          <w:b/>
          <w:bCs/>
          <w:color w:val="303133"/>
          <w:kern w:val="0"/>
          <w:sz w:val="33"/>
          <w:szCs w:val="33"/>
        </w:rPr>
        <w:t>4.本届博士生入选后会发放入选证书吗？</w:t>
      </w:r>
    </w:p>
    <w:p w:rsidR="00877739" w:rsidRPr="00877739" w:rsidRDefault="00877739" w:rsidP="00877739">
      <w:pPr>
        <w:widowControl/>
        <w:shd w:val="clear" w:color="auto" w:fill="FFFFFF"/>
        <w:ind w:firstLine="640"/>
        <w:jc w:val="left"/>
        <w:rPr>
          <w:rFonts w:ascii="微软雅黑" w:eastAsia="微软雅黑" w:hAnsi="微软雅黑" w:cs="宋体" w:hint="eastAsia"/>
          <w:color w:val="303133"/>
          <w:kern w:val="0"/>
          <w:sz w:val="24"/>
          <w:szCs w:val="24"/>
        </w:rPr>
      </w:pPr>
      <w:r w:rsidRPr="00877739">
        <w:rPr>
          <w:rFonts w:ascii="仿宋" w:eastAsia="仿宋" w:hAnsi="仿宋" w:cs="宋体" w:hint="eastAsia"/>
          <w:color w:val="303133"/>
          <w:kern w:val="0"/>
          <w:sz w:val="33"/>
          <w:szCs w:val="33"/>
        </w:rPr>
        <w:t>答：为破除“帽子”思维，突出博士生专项计划“重点在育”的理念，入选的博士生不再发放入选证书。入选者在培育期内完成规定的培育内容，结业时会发放培育结业证书。希望入选者以博士生专项计划为起点，积极参加各类培育活动。</w:t>
      </w:r>
    </w:p>
    <w:p w:rsidR="00B81149" w:rsidRPr="00877739" w:rsidRDefault="00B81149"/>
    <w:sectPr w:rsidR="00B81149" w:rsidRPr="00877739">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0C51"/>
    <w:rsid w:val="00877739"/>
    <w:rsid w:val="00B20C51"/>
    <w:rsid w:val="00B8114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link w:val="1Char"/>
    <w:uiPriority w:val="9"/>
    <w:qFormat/>
    <w:rsid w:val="00877739"/>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877739"/>
    <w:rPr>
      <w:rFonts w:ascii="宋体" w:eastAsia="宋体" w:hAnsi="宋体" w:cs="宋体"/>
      <w:b/>
      <w:bCs/>
      <w:kern w:val="36"/>
      <w:sz w:val="48"/>
      <w:szCs w:val="48"/>
    </w:rPr>
  </w:style>
  <w:style w:type="paragraph" w:styleId="a3">
    <w:name w:val="Normal (Web)"/>
    <w:basedOn w:val="a"/>
    <w:uiPriority w:val="99"/>
    <w:semiHidden/>
    <w:unhideWhenUsed/>
    <w:rsid w:val="00877739"/>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sid w:val="00877739"/>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link w:val="1Char"/>
    <w:uiPriority w:val="9"/>
    <w:qFormat/>
    <w:rsid w:val="00877739"/>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877739"/>
    <w:rPr>
      <w:rFonts w:ascii="宋体" w:eastAsia="宋体" w:hAnsi="宋体" w:cs="宋体"/>
      <w:b/>
      <w:bCs/>
      <w:kern w:val="36"/>
      <w:sz w:val="48"/>
      <w:szCs w:val="48"/>
    </w:rPr>
  </w:style>
  <w:style w:type="paragraph" w:styleId="a3">
    <w:name w:val="Normal (Web)"/>
    <w:basedOn w:val="a"/>
    <w:uiPriority w:val="99"/>
    <w:semiHidden/>
    <w:unhideWhenUsed/>
    <w:rsid w:val="00877739"/>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sid w:val="0087773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09770997">
      <w:bodyDiv w:val="1"/>
      <w:marLeft w:val="0"/>
      <w:marRight w:val="0"/>
      <w:marTop w:val="0"/>
      <w:marBottom w:val="0"/>
      <w:divBdr>
        <w:top w:val="none" w:sz="0" w:space="0" w:color="auto"/>
        <w:left w:val="none" w:sz="0" w:space="0" w:color="auto"/>
        <w:bottom w:val="none" w:sz="0" w:space="0" w:color="auto"/>
        <w:right w:val="none" w:sz="0" w:space="0" w:color="auto"/>
      </w:divBdr>
      <w:divsChild>
        <w:div w:id="1540362503">
          <w:marLeft w:val="0"/>
          <w:marRight w:val="0"/>
          <w:marTop w:val="0"/>
          <w:marBottom w:val="0"/>
          <w:divBdr>
            <w:top w:val="none" w:sz="0" w:space="0" w:color="auto"/>
            <w:left w:val="none" w:sz="0" w:space="0" w:color="auto"/>
            <w:bottom w:val="none" w:sz="0" w:space="0" w:color="auto"/>
            <w:right w:val="none" w:sz="0" w:space="0" w:color="auto"/>
          </w:divBdr>
          <w:divsChild>
            <w:div w:id="1807891332">
              <w:marLeft w:val="0"/>
              <w:marRight w:val="0"/>
              <w:marTop w:val="0"/>
              <w:marBottom w:val="0"/>
              <w:divBdr>
                <w:top w:val="none" w:sz="0" w:space="0" w:color="auto"/>
                <w:left w:val="none" w:sz="0" w:space="0" w:color="auto"/>
                <w:bottom w:val="none" w:sz="0" w:space="0" w:color="auto"/>
                <w:right w:val="none" w:sz="0" w:space="0" w:color="auto"/>
              </w:divBdr>
              <w:divsChild>
                <w:div w:id="413623803">
                  <w:marLeft w:val="0"/>
                  <w:marRight w:val="0"/>
                  <w:marTop w:val="0"/>
                  <w:marBottom w:val="0"/>
                  <w:divBdr>
                    <w:top w:val="none" w:sz="0" w:space="0" w:color="auto"/>
                    <w:left w:val="none" w:sz="0" w:space="0" w:color="auto"/>
                    <w:bottom w:val="none" w:sz="0" w:space="0" w:color="auto"/>
                    <w:right w:val="none" w:sz="0" w:space="0" w:color="auto"/>
                  </w:divBdr>
                  <w:divsChild>
                    <w:div w:id="910964637">
                      <w:marLeft w:val="0"/>
                      <w:marRight w:val="0"/>
                      <w:marTop w:val="0"/>
                      <w:marBottom w:val="0"/>
                      <w:divBdr>
                        <w:top w:val="none" w:sz="0" w:space="0" w:color="auto"/>
                        <w:left w:val="none" w:sz="0" w:space="0" w:color="auto"/>
                        <w:bottom w:val="none" w:sz="0" w:space="0" w:color="auto"/>
                        <w:right w:val="none" w:sz="0" w:space="0" w:color="auto"/>
                      </w:divBdr>
                      <w:divsChild>
                        <w:div w:id="907346564">
                          <w:marLeft w:val="0"/>
                          <w:marRight w:val="0"/>
                          <w:marTop w:val="0"/>
                          <w:marBottom w:val="0"/>
                          <w:divBdr>
                            <w:top w:val="none" w:sz="0" w:space="0" w:color="auto"/>
                            <w:left w:val="none" w:sz="0" w:space="0" w:color="auto"/>
                            <w:bottom w:val="none" w:sz="0" w:space="0" w:color="auto"/>
                            <w:right w:val="none" w:sz="0" w:space="0" w:color="auto"/>
                          </w:divBdr>
                        </w:div>
                        <w:div w:id="427237813">
                          <w:marLeft w:val="0"/>
                          <w:marRight w:val="0"/>
                          <w:marTop w:val="3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719</Words>
  <Characters>4104</Characters>
  <Application>Microsoft Office Word</Application>
  <DocSecurity>0</DocSecurity>
  <Lines>34</Lines>
  <Paragraphs>9</Paragraphs>
  <ScaleCrop>false</ScaleCrop>
  <Company>Microsoft</Company>
  <LinksUpToDate>false</LinksUpToDate>
  <CharactersWithSpaces>4814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宰俊</dc:creator>
  <cp:keywords/>
  <dc:description/>
  <cp:lastModifiedBy>宰俊</cp:lastModifiedBy>
  <cp:revision>2</cp:revision>
  <dcterms:created xsi:type="dcterms:W3CDTF">2026-08-05T08:29:00Z</dcterms:created>
  <dcterms:modified xsi:type="dcterms:W3CDTF">2026-08-05T08:29:00Z</dcterms:modified>
</cp:coreProperties>
</file>