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D97E">
      <w:pPr>
        <w:spacing w:line="780" w:lineRule="exact"/>
        <w:rPr>
          <w:rFonts w:hint="eastAsia" w:ascii="小标宋" w:hAnsi="仿宋" w:eastAsia="小标宋" w:cs="仿宋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件2</w:t>
      </w:r>
    </w:p>
    <w:p w14:paraId="3085625E">
      <w:pPr>
        <w:spacing w:line="580" w:lineRule="exact"/>
        <w:jc w:val="center"/>
        <w:rPr>
          <w:rFonts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中国科协青年科技人才培育工程</w:t>
      </w:r>
      <w:bookmarkStart w:id="0" w:name="_GoBack"/>
      <w:r>
        <w:rPr>
          <w:rFonts w:hint="eastAsia" w:ascii="小标宋" w:hAnsi="仿宋" w:eastAsia="小标宋" w:cs="仿宋"/>
          <w:sz w:val="44"/>
          <w:szCs w:val="44"/>
        </w:rPr>
        <w:t>博士生专项计划推荐人选名单</w:t>
      </w:r>
      <w:bookmarkEnd w:id="0"/>
    </w:p>
    <w:p w14:paraId="28CDDD6B">
      <w:pPr>
        <w:spacing w:line="580" w:lineRule="exact"/>
        <w:rPr>
          <w:rFonts w:ascii="仿宋_GB2312" w:hAnsi="仿宋" w:eastAsia="仿宋_GB2312" w:cs="仿宋"/>
          <w:sz w:val="32"/>
          <w:szCs w:val="32"/>
          <w:u w:val="single"/>
        </w:rPr>
      </w:pPr>
    </w:p>
    <w:tbl>
      <w:tblPr>
        <w:tblStyle w:val="11"/>
        <w:tblW w:w="51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76"/>
        <w:gridCol w:w="686"/>
        <w:gridCol w:w="1243"/>
        <w:gridCol w:w="1243"/>
        <w:gridCol w:w="1416"/>
        <w:gridCol w:w="898"/>
        <w:gridCol w:w="1266"/>
        <w:gridCol w:w="994"/>
        <w:gridCol w:w="988"/>
        <w:gridCol w:w="1277"/>
        <w:gridCol w:w="1909"/>
        <w:gridCol w:w="1266"/>
      </w:tblGrid>
      <w:tr w14:paraId="5D46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8" w:type="pct"/>
            <w:vAlign w:val="center"/>
          </w:tcPr>
          <w:p w14:paraId="6835A8C4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学科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门类</w:t>
            </w:r>
          </w:p>
        </w:tc>
        <w:tc>
          <w:tcPr>
            <w:tcW w:w="199" w:type="pct"/>
            <w:vAlign w:val="center"/>
          </w:tcPr>
          <w:p w14:paraId="4164629A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" w:type="pct"/>
            <w:vAlign w:val="center"/>
          </w:tcPr>
          <w:p w14:paraId="4DD15A4A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429" w:type="pct"/>
            <w:vAlign w:val="center"/>
          </w:tcPr>
          <w:p w14:paraId="34F27F8C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推荐渠道</w:t>
            </w:r>
          </w:p>
        </w:tc>
        <w:tc>
          <w:tcPr>
            <w:tcW w:w="429" w:type="pct"/>
            <w:vAlign w:val="center"/>
          </w:tcPr>
          <w:p w14:paraId="0D78EB4B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89" w:type="pct"/>
            <w:vAlign w:val="center"/>
          </w:tcPr>
          <w:p w14:paraId="74FF2EA2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10" w:type="pct"/>
            <w:vAlign w:val="center"/>
          </w:tcPr>
          <w:p w14:paraId="4E8494CC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在读年级</w:t>
            </w:r>
          </w:p>
        </w:tc>
        <w:tc>
          <w:tcPr>
            <w:tcW w:w="437" w:type="pct"/>
            <w:vAlign w:val="center"/>
          </w:tcPr>
          <w:p w14:paraId="783683A7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343" w:type="pct"/>
            <w:vAlign w:val="center"/>
          </w:tcPr>
          <w:p w14:paraId="3D53A09D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攻读方式</w:t>
            </w:r>
          </w:p>
        </w:tc>
        <w:tc>
          <w:tcPr>
            <w:tcW w:w="341" w:type="pct"/>
            <w:vAlign w:val="center"/>
          </w:tcPr>
          <w:p w14:paraId="5A39DE15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所属一级、二级学科</w:t>
            </w:r>
          </w:p>
        </w:tc>
        <w:tc>
          <w:tcPr>
            <w:tcW w:w="441" w:type="pct"/>
            <w:vAlign w:val="center"/>
          </w:tcPr>
          <w:p w14:paraId="795E0162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659" w:type="pct"/>
            <w:vAlign w:val="center"/>
          </w:tcPr>
          <w:p w14:paraId="1D07A457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已取得的成果</w:t>
            </w:r>
          </w:p>
        </w:tc>
        <w:tc>
          <w:tcPr>
            <w:tcW w:w="437" w:type="pct"/>
            <w:vAlign w:val="center"/>
          </w:tcPr>
          <w:p w14:paraId="5A4B5336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手机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号码</w:t>
            </w:r>
          </w:p>
        </w:tc>
      </w:tr>
      <w:tr w14:paraId="7A25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248" w:type="pct"/>
            <w:vMerge w:val="restart"/>
            <w:vAlign w:val="center"/>
          </w:tcPr>
          <w:p w14:paraId="32FE10C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理学</w:t>
            </w:r>
          </w:p>
        </w:tc>
        <w:tc>
          <w:tcPr>
            <w:tcW w:w="199" w:type="pct"/>
          </w:tcPr>
          <w:p w14:paraId="529D8D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1EF5D80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130282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组织推荐</w:t>
            </w:r>
          </w:p>
        </w:tc>
        <w:tc>
          <w:tcPr>
            <w:tcW w:w="429" w:type="pct"/>
          </w:tcPr>
          <w:p w14:paraId="05D811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例：航空学院</w:t>
            </w:r>
          </w:p>
        </w:tc>
        <w:tc>
          <w:tcPr>
            <w:tcW w:w="489" w:type="pct"/>
          </w:tcPr>
          <w:p w14:paraId="12CC4E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XXXX.XX.XX</w:t>
            </w:r>
          </w:p>
        </w:tc>
        <w:tc>
          <w:tcPr>
            <w:tcW w:w="310" w:type="pct"/>
          </w:tcPr>
          <w:p w14:paraId="68D92D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  博二</w:t>
            </w:r>
          </w:p>
        </w:tc>
        <w:tc>
          <w:tcPr>
            <w:tcW w:w="437" w:type="pct"/>
          </w:tcPr>
          <w:p w14:paraId="503ABB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20XX.XX</w:t>
            </w:r>
          </w:p>
        </w:tc>
        <w:tc>
          <w:tcPr>
            <w:tcW w:w="343" w:type="pct"/>
          </w:tcPr>
          <w:p w14:paraId="2154B63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    全日制</w:t>
            </w:r>
          </w:p>
        </w:tc>
        <w:tc>
          <w:tcPr>
            <w:tcW w:w="341" w:type="pct"/>
          </w:tcPr>
          <w:p w14:paraId="780683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59E5EF7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6E99AB42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获得省级优秀硕士学位论文/优秀实践成果;</w:t>
            </w:r>
          </w:p>
          <w:p w14:paraId="4033FBCD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研究生阶段获得国家奖学金；</w:t>
            </w:r>
          </w:p>
          <w:p w14:paraId="095ABDB7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获得省部级及以上科技奖励（排名前三）；</w:t>
            </w:r>
          </w:p>
          <w:p w14:paraId="46B97E6E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获得国家/国际发明专利授权</w:t>
            </w:r>
          </w:p>
          <w:p w14:paraId="26A4B995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以在本领域高水平期刊以第一作者（含共同第一作者）发表论文</w:t>
            </w:r>
          </w:p>
        </w:tc>
        <w:tc>
          <w:tcPr>
            <w:tcW w:w="437" w:type="pct"/>
          </w:tcPr>
          <w:p w14:paraId="7BE698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0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1FF4E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0FA298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197ECD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5E3A14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94742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D393B7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1AFADC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6D3C6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76F1E8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41E95E0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19F1F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D1F7B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3FA49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76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52BE65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39C80A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128930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59AB91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795240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AF5C3E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4BA3E7C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0F7C8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0EE7A8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64AA78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793FFF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07A80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66C102C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BD5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restart"/>
            <w:vAlign w:val="center"/>
          </w:tcPr>
          <w:p w14:paraId="5B7F097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工学</w:t>
            </w:r>
          </w:p>
        </w:tc>
        <w:tc>
          <w:tcPr>
            <w:tcW w:w="199" w:type="pct"/>
          </w:tcPr>
          <w:p w14:paraId="6529BBB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1FC53E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7B8D6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3A786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E200B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5136DD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BFF96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12CA166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059A2C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6148B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B0D8D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D2013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32E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43BC917F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6A0F6DB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01FDC8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AEC291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E49FB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ED769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5A9A8F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2A51D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262020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77E1159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7092C4A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3E5E40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3274E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B98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1CBB981B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75C632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4A8471D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89E86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3E3BE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47725D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13026D3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50723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1F9B8E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4C399EB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73539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03A2BF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1CC70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EDD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restart"/>
            <w:vAlign w:val="center"/>
          </w:tcPr>
          <w:p w14:paraId="173CA25F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农学</w:t>
            </w:r>
          </w:p>
        </w:tc>
        <w:tc>
          <w:tcPr>
            <w:tcW w:w="199" w:type="pct"/>
          </w:tcPr>
          <w:p w14:paraId="17D9E72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2A46FD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5770FC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9F786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4C9FB2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1C302E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4322E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55A955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09A8334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3A4DA48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702F5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0902D2E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664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  <w:vAlign w:val="center"/>
          </w:tcPr>
          <w:p w14:paraId="151210D4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0D5E2A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43D04E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E764B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16DA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251CCA8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2F3DE9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50F62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27DAFA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6711BB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4844A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FB57F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642489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5C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  <w:vAlign w:val="center"/>
          </w:tcPr>
          <w:p w14:paraId="61A9B8F1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731D81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67342A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75F0B1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EF912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2175E0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66494F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2D7DEC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5FC04A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243737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A8D15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525694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65D3EF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686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restart"/>
            <w:vAlign w:val="center"/>
          </w:tcPr>
          <w:p w14:paraId="71C5982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医学</w:t>
            </w:r>
          </w:p>
        </w:tc>
        <w:tc>
          <w:tcPr>
            <w:tcW w:w="199" w:type="pct"/>
          </w:tcPr>
          <w:p w14:paraId="709461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1DD4278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181B64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7A8EA2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57D9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3CDFD51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C0D197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18DDE2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1A174C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886FE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A27A7E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3C8144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9C0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31E9F3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55160C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3B3ECB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7E40E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4037B4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441A85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63E4F41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ACF6E5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218F31C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548589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A47FB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C6293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0E58130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F9C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066010C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550F1F4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5500F6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7C859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4BE76A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2CA2D6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7904C9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CA081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4947C3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68B17F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367276F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E5F0A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D8815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4D03839D">
      <w:pPr>
        <w:spacing w:line="7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8951133"/>
      <w:docPartObj>
        <w:docPartGallery w:val="AutoText"/>
      </w:docPartObj>
    </w:sdtPr>
    <w:sdtEndPr>
      <w:rPr>
        <w:sz w:val="28"/>
        <w:szCs w:val="28"/>
      </w:rPr>
    </w:sdtEndPr>
    <w:sdtContent>
      <w:p w14:paraId="094AB45E">
        <w:pPr>
          <w:pStyle w:val="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14:paraId="3F70FF5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C"/>
    <w:rsid w:val="00006622"/>
    <w:rsid w:val="00020DA2"/>
    <w:rsid w:val="00031526"/>
    <w:rsid w:val="00055BD3"/>
    <w:rsid w:val="00074788"/>
    <w:rsid w:val="000F266E"/>
    <w:rsid w:val="000F672B"/>
    <w:rsid w:val="0019176D"/>
    <w:rsid w:val="001A2930"/>
    <w:rsid w:val="001A585F"/>
    <w:rsid w:val="001D6082"/>
    <w:rsid w:val="001F3E70"/>
    <w:rsid w:val="002144D3"/>
    <w:rsid w:val="002327C3"/>
    <w:rsid w:val="00251B11"/>
    <w:rsid w:val="00280383"/>
    <w:rsid w:val="002E15D7"/>
    <w:rsid w:val="003456A4"/>
    <w:rsid w:val="00360AB7"/>
    <w:rsid w:val="003705DB"/>
    <w:rsid w:val="00374CC1"/>
    <w:rsid w:val="003B5280"/>
    <w:rsid w:val="003E0A0D"/>
    <w:rsid w:val="004279B1"/>
    <w:rsid w:val="004309A4"/>
    <w:rsid w:val="00431095"/>
    <w:rsid w:val="0049618E"/>
    <w:rsid w:val="005159B5"/>
    <w:rsid w:val="00523368"/>
    <w:rsid w:val="005237BD"/>
    <w:rsid w:val="005B016F"/>
    <w:rsid w:val="005C5B7D"/>
    <w:rsid w:val="005D691A"/>
    <w:rsid w:val="00626343"/>
    <w:rsid w:val="00671FE8"/>
    <w:rsid w:val="006C527D"/>
    <w:rsid w:val="006D13BE"/>
    <w:rsid w:val="006F071B"/>
    <w:rsid w:val="00712546"/>
    <w:rsid w:val="0072285A"/>
    <w:rsid w:val="00764995"/>
    <w:rsid w:val="007858C4"/>
    <w:rsid w:val="007A5417"/>
    <w:rsid w:val="007B0F36"/>
    <w:rsid w:val="007D02DD"/>
    <w:rsid w:val="0080285E"/>
    <w:rsid w:val="008179B3"/>
    <w:rsid w:val="00820882"/>
    <w:rsid w:val="008234EB"/>
    <w:rsid w:val="0086209B"/>
    <w:rsid w:val="00865887"/>
    <w:rsid w:val="008A6790"/>
    <w:rsid w:val="009224E4"/>
    <w:rsid w:val="009F2EBA"/>
    <w:rsid w:val="00A04884"/>
    <w:rsid w:val="00A057F8"/>
    <w:rsid w:val="00A5267B"/>
    <w:rsid w:val="00AF0D64"/>
    <w:rsid w:val="00B03073"/>
    <w:rsid w:val="00B41BB2"/>
    <w:rsid w:val="00B4686B"/>
    <w:rsid w:val="00C11106"/>
    <w:rsid w:val="00C45E42"/>
    <w:rsid w:val="00CD56F5"/>
    <w:rsid w:val="00CD7CA3"/>
    <w:rsid w:val="00D104A7"/>
    <w:rsid w:val="00D23113"/>
    <w:rsid w:val="00D46C5B"/>
    <w:rsid w:val="00D71948"/>
    <w:rsid w:val="00D74CCC"/>
    <w:rsid w:val="00D77216"/>
    <w:rsid w:val="00D94EC5"/>
    <w:rsid w:val="00E76083"/>
    <w:rsid w:val="00E8289A"/>
    <w:rsid w:val="00EC151C"/>
    <w:rsid w:val="00F52384"/>
    <w:rsid w:val="00F53794"/>
    <w:rsid w:val="00F5714E"/>
    <w:rsid w:val="00F70340"/>
    <w:rsid w:val="00F81BE4"/>
    <w:rsid w:val="00FC47C8"/>
    <w:rsid w:val="00FE0A4E"/>
    <w:rsid w:val="7F5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6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unhideWhenUsed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6 Char"/>
    <w:basedOn w:val="12"/>
    <w:link w:val="3"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6">
    <w:name w:val="fontsize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12"/>
    <w:link w:val="8"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uiPriority w:val="99"/>
    <w:rPr>
      <w:sz w:val="18"/>
      <w:szCs w:val="18"/>
    </w:rPr>
  </w:style>
  <w:style w:type="character" w:customStyle="1" w:styleId="19">
    <w:name w:val="正文文本 Char"/>
    <w:basedOn w:val="12"/>
    <w:link w:val="4"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日期 Char"/>
    <w:basedOn w:val="12"/>
    <w:link w:val="5"/>
    <w:semiHidden/>
    <w:uiPriority w:val="99"/>
  </w:style>
  <w:style w:type="character" w:customStyle="1" w:styleId="21">
    <w:name w:val="批注框文本 Char"/>
    <w:basedOn w:val="12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2119-359B-4765-8ADC-B2FB81522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3140</Words>
  <Characters>3341</Characters>
  <Lines>30</Lines>
  <Paragraphs>8</Paragraphs>
  <TotalTime>164</TotalTime>
  <ScaleCrop>false</ScaleCrop>
  <LinksUpToDate>false</LinksUpToDate>
  <CharactersWithSpaces>3719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2025-10-30T06:11:00Z</dcterms:created>
  <dc:creator>宋红群</dc:creator>
  <cp:lastModifiedBy>胡百明</cp:lastModifiedBy>
  <cp:lastPrinted>2025-10-31T06:23:00Z</cp:lastPrinted>
  <dcterms:modified xsi:type="dcterms:W3CDTF">2025-11-04T08:23:56Z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eyJoZGlkIjoiMjU4MjkyYmZlNjU3MGJhMTVkOGRhMTBiOGZmOGNhZTkiLCJ1c2VySWQiOiIxNTY1NDU4ODAwIn0=</vt:lpwstr>
  </property>
  <property fmtid="{D5CDD505-2E9C-101B-9397-08002B2CF9AE}" pid="3" name="KSOProductBuildVer">
    <vt:lpwstr>2052-12.1.0.19302</vt:lpwstr>
  </property>
  <property fmtid="{D5CDD505-2E9C-101B-9397-08002B2CF9AE}" pid="4" name="ICV">
    <vt:lpwstr>B9193909725D4F2B92A75C7D76AA9725_12</vt:lpwstr>
  </property>
</Properties>
</file>